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0D568" w14:textId="77777777" w:rsidR="00010925" w:rsidRDefault="009E3C20" w:rsidP="00010925">
      <w:pPr>
        <w:rPr>
          <w:rStyle w:val="a5"/>
          <w:rFonts w:cstheme="minorHAnsi"/>
          <w:color w:val="000000"/>
          <w:shd w:val="clear" w:color="auto" w:fill="FFFFFF"/>
        </w:rPr>
      </w:pPr>
      <w:r w:rsidRPr="009E3C20">
        <w:rPr>
          <w:rStyle w:val="a5"/>
          <w:rFonts w:cstheme="minorHAnsi"/>
          <w:color w:val="000000"/>
          <w:shd w:val="clear" w:color="auto" w:fill="FFFFFF"/>
        </w:rPr>
        <w:t>Для принятия настоящей публичной Оферты, Вам необходимо внимательно ознакомиться с текстом Оферты.</w:t>
      </w:r>
      <w:r w:rsidRPr="009E3C20">
        <w:rPr>
          <w:rFonts w:cstheme="minorHAnsi"/>
          <w:color w:val="000000"/>
        </w:rPr>
        <w:br/>
      </w:r>
      <w:r w:rsidRPr="009E3C20">
        <w:rPr>
          <w:rStyle w:val="a5"/>
          <w:rFonts w:cstheme="minorHAnsi"/>
          <w:color w:val="000000"/>
          <w:shd w:val="clear" w:color="auto" w:fill="FFFFFF"/>
        </w:rPr>
        <w:t>Если Вы не согласны, хотя бы с одним из её положений, Вы не можете заключить Договор с ИП «</w:t>
      </w:r>
      <w:r>
        <w:rPr>
          <w:rStyle w:val="a5"/>
          <w:rFonts w:cstheme="minorHAnsi"/>
          <w:color w:val="000000"/>
          <w:shd w:val="clear" w:color="auto" w:fill="FFFFFF"/>
          <w:lang w:val="en-US"/>
        </w:rPr>
        <w:t>TesthelperKz</w:t>
      </w:r>
      <w:r w:rsidRPr="009E3C20">
        <w:rPr>
          <w:rStyle w:val="a5"/>
          <w:rFonts w:cstheme="minorHAnsi"/>
          <w:color w:val="000000"/>
          <w:shd w:val="clear" w:color="auto" w:fill="FFFFFF"/>
        </w:rPr>
        <w:t>» в соответствии с настоящей Офертой.</w:t>
      </w:r>
    </w:p>
    <w:p w14:paraId="1F37EB26" w14:textId="77777777" w:rsidR="00010925" w:rsidRPr="00010925" w:rsidRDefault="00010925" w:rsidP="00010925">
      <w:pPr>
        <w:jc w:val="center"/>
        <w:rPr>
          <w:rStyle w:val="a5"/>
          <w:rFonts w:cstheme="minorHAnsi"/>
          <w:b/>
          <w:i w:val="0"/>
          <w:color w:val="000000"/>
          <w:shd w:val="clear" w:color="auto" w:fill="FFFFFF"/>
        </w:rPr>
      </w:pPr>
      <w:r w:rsidRPr="00010925">
        <w:rPr>
          <w:rStyle w:val="a5"/>
          <w:rFonts w:cstheme="minorHAnsi"/>
          <w:b/>
          <w:i w:val="0"/>
          <w:color w:val="000000"/>
          <w:shd w:val="clear" w:color="auto" w:fill="FFFFFF"/>
        </w:rPr>
        <w:t>Публичная оферта</w:t>
      </w:r>
    </w:p>
    <w:p w14:paraId="3F44C7A7" w14:textId="77777777" w:rsidR="00142334" w:rsidRPr="009E3C20" w:rsidRDefault="009E3C20" w:rsidP="00142334">
      <w:pPr>
        <w:rPr>
          <w:rFonts w:cstheme="minorHAnsi"/>
        </w:rPr>
      </w:pPr>
      <w:r w:rsidRPr="009E3C20">
        <w:rPr>
          <w:rStyle w:val="a5"/>
          <w:rFonts w:cstheme="minorHAnsi"/>
          <w:color w:val="000000"/>
          <w:shd w:val="clear" w:color="auto" w:fill="FFFFFF"/>
        </w:rPr>
        <w:t xml:space="preserve">Республика Казахстан, </w:t>
      </w:r>
      <w:r w:rsidR="00010925">
        <w:rPr>
          <w:rStyle w:val="a5"/>
          <w:rFonts w:cstheme="minorHAnsi"/>
          <w:color w:val="000000"/>
          <w:shd w:val="clear" w:color="auto" w:fill="FFFFFF"/>
        </w:rPr>
        <w:t xml:space="preserve">Алматинская область, </w:t>
      </w:r>
      <w:r w:rsidRPr="009E3C20">
        <w:rPr>
          <w:rStyle w:val="a5"/>
          <w:rFonts w:cstheme="minorHAnsi"/>
          <w:color w:val="000000"/>
          <w:shd w:val="clear" w:color="auto" w:fill="FFFFFF"/>
        </w:rPr>
        <w:t xml:space="preserve">город </w:t>
      </w:r>
      <w:r w:rsidR="00010925">
        <w:rPr>
          <w:rStyle w:val="a5"/>
          <w:rFonts w:cstheme="minorHAnsi"/>
          <w:color w:val="000000"/>
          <w:shd w:val="clear" w:color="auto" w:fill="FFFFFF"/>
        </w:rPr>
        <w:t>Алатау</w:t>
      </w:r>
      <w:r w:rsidRPr="009E3C20">
        <w:rPr>
          <w:rStyle w:val="a5"/>
          <w:rFonts w:cstheme="minorHAnsi"/>
          <w:color w:val="000000"/>
          <w:shd w:val="clear" w:color="auto" w:fill="FFFFFF"/>
        </w:rPr>
        <w:t>.</w:t>
      </w:r>
      <w:r w:rsidRPr="009E3C20">
        <w:rPr>
          <w:rFonts w:cstheme="minorHAnsi"/>
          <w:color w:val="000000"/>
        </w:rPr>
        <w:br/>
      </w:r>
      <w:r w:rsidRPr="009E3C20">
        <w:rPr>
          <w:rStyle w:val="a5"/>
          <w:rFonts w:cstheme="minorHAnsi"/>
          <w:color w:val="000000"/>
          <w:shd w:val="clear" w:color="auto" w:fill="FFFFFF"/>
        </w:rPr>
        <w:t>в редакции от «</w:t>
      </w:r>
      <w:r w:rsidR="00010925">
        <w:rPr>
          <w:rStyle w:val="a5"/>
          <w:rFonts w:cstheme="minorHAnsi"/>
          <w:color w:val="000000"/>
          <w:shd w:val="clear" w:color="auto" w:fill="FFFFFF"/>
        </w:rPr>
        <w:t>05</w:t>
      </w:r>
      <w:r w:rsidRPr="009E3C20">
        <w:rPr>
          <w:rStyle w:val="a5"/>
          <w:rFonts w:cstheme="minorHAnsi"/>
          <w:color w:val="000000"/>
          <w:shd w:val="clear" w:color="auto" w:fill="FFFFFF"/>
        </w:rPr>
        <w:t xml:space="preserve">» </w:t>
      </w:r>
      <w:r w:rsidR="00010925">
        <w:rPr>
          <w:rStyle w:val="a5"/>
          <w:rFonts w:cstheme="minorHAnsi"/>
          <w:color w:val="000000"/>
          <w:shd w:val="clear" w:color="auto" w:fill="FFFFFF"/>
        </w:rPr>
        <w:t>апреля</w:t>
      </w:r>
      <w:r w:rsidRPr="009E3C20">
        <w:rPr>
          <w:rStyle w:val="a5"/>
          <w:rFonts w:cstheme="minorHAnsi"/>
          <w:color w:val="000000"/>
          <w:shd w:val="clear" w:color="auto" w:fill="FFFFFF"/>
        </w:rPr>
        <w:t xml:space="preserve"> 202</w:t>
      </w:r>
      <w:r w:rsidR="00010925">
        <w:rPr>
          <w:rStyle w:val="a5"/>
          <w:rFonts w:cstheme="minorHAnsi"/>
          <w:color w:val="000000"/>
          <w:shd w:val="clear" w:color="auto" w:fill="FFFFFF"/>
        </w:rPr>
        <w:t>5</w:t>
      </w:r>
      <w:r w:rsidRPr="009E3C20">
        <w:rPr>
          <w:rStyle w:val="a5"/>
          <w:rFonts w:cstheme="minorHAnsi"/>
          <w:color w:val="000000"/>
          <w:shd w:val="clear" w:color="auto" w:fill="FFFFFF"/>
        </w:rPr>
        <w:t xml:space="preserve"> года</w:t>
      </w:r>
    </w:p>
    <w:p w14:paraId="4CAC2A02" w14:textId="77777777" w:rsidR="00142334" w:rsidRPr="009E3C20" w:rsidRDefault="00F14720" w:rsidP="00142334">
      <w:pPr>
        <w:rPr>
          <w:rFonts w:cstheme="minorHAnsi"/>
        </w:rPr>
      </w:pPr>
      <w:r w:rsidRPr="009E3C20">
        <w:rPr>
          <w:rFonts w:cstheme="minorHAnsi"/>
          <w:color w:val="000000"/>
          <w:shd w:val="clear" w:color="auto" w:fill="FFFFFF"/>
        </w:rPr>
        <w:t>Настоящее предложение </w:t>
      </w:r>
      <w:r w:rsidRPr="009E3C20">
        <w:rPr>
          <w:rStyle w:val="a4"/>
          <w:rFonts w:cstheme="minorHAnsi"/>
          <w:color w:val="000000"/>
          <w:shd w:val="clear" w:color="auto" w:fill="FFFFFF"/>
        </w:rPr>
        <w:t>ИП «</w:t>
      </w:r>
      <w:r w:rsidRPr="009E3C20">
        <w:rPr>
          <w:rStyle w:val="a4"/>
          <w:rFonts w:cstheme="minorHAnsi"/>
          <w:color w:val="000000"/>
          <w:shd w:val="clear" w:color="auto" w:fill="FFFFFF"/>
          <w:lang w:val="en-US"/>
        </w:rPr>
        <w:t>TesthelperKz</w:t>
      </w:r>
      <w:r w:rsidRPr="009E3C20">
        <w:rPr>
          <w:rStyle w:val="a4"/>
          <w:rFonts w:cstheme="minorHAnsi"/>
          <w:color w:val="000000"/>
          <w:shd w:val="clear" w:color="auto" w:fill="FFFFFF"/>
        </w:rPr>
        <w:t>»</w:t>
      </w:r>
      <w:r w:rsidRPr="009E3C20">
        <w:rPr>
          <w:rFonts w:cstheme="minorHAnsi"/>
          <w:color w:val="000000"/>
          <w:shd w:val="clear" w:color="auto" w:fill="FFFFFF"/>
        </w:rPr>
        <w:t> (далее – «</w:t>
      </w:r>
      <w:r w:rsidR="009E3C20" w:rsidRPr="009E3C20">
        <w:rPr>
          <w:rFonts w:cstheme="minorHAnsi"/>
          <w:color w:val="000000"/>
          <w:shd w:val="clear" w:color="auto" w:fill="FFFFFF"/>
        </w:rPr>
        <w:t>Администрация</w:t>
      </w:r>
      <w:r w:rsidRPr="009E3C20">
        <w:rPr>
          <w:rFonts w:cstheme="minorHAnsi"/>
          <w:color w:val="000000"/>
          <w:shd w:val="clear" w:color="auto" w:fill="FFFFFF"/>
        </w:rPr>
        <w:t>»), ИИН 971024301220, в лице Губайдулина Тимура Асхатовича, действующего на основании талона о регистрации ИП №</w:t>
      </w:r>
      <w:r w:rsidRPr="009E3C20">
        <w:rPr>
          <w:rFonts w:cstheme="minorHAnsi"/>
        </w:rPr>
        <w:t>KZ74TWQ04735612</w:t>
      </w:r>
      <w:r w:rsidRPr="009E3C20">
        <w:rPr>
          <w:rFonts w:cstheme="minorHAnsi"/>
          <w:color w:val="000000"/>
          <w:shd w:val="clear" w:color="auto" w:fill="FFFFFF"/>
        </w:rPr>
        <w:t>, адрес: Алматинская область, г.</w:t>
      </w:r>
      <w:r w:rsidR="00010925">
        <w:rPr>
          <w:rFonts w:cstheme="minorHAnsi"/>
          <w:color w:val="000000"/>
          <w:shd w:val="clear" w:color="auto" w:fill="FFFFFF"/>
        </w:rPr>
        <w:t xml:space="preserve"> </w:t>
      </w:r>
      <w:r w:rsidRPr="009E3C20">
        <w:rPr>
          <w:rFonts w:cstheme="minorHAnsi"/>
          <w:color w:val="000000"/>
          <w:shd w:val="clear" w:color="auto" w:fill="FFFFFF"/>
        </w:rPr>
        <w:t>Алатау,</w:t>
      </w:r>
      <w:r w:rsidRPr="009E3C20">
        <w:rPr>
          <w:rFonts w:cstheme="minorHAnsi"/>
          <w:color w:val="000000"/>
          <w:sz w:val="30"/>
          <w:szCs w:val="30"/>
          <w:shd w:val="clear" w:color="auto" w:fill="FFFFFF"/>
        </w:rPr>
        <w:t xml:space="preserve"> </w:t>
      </w:r>
      <w:r w:rsidR="00142334" w:rsidRPr="009E3C20">
        <w:rPr>
          <w:rFonts w:cstheme="minorHAnsi"/>
        </w:rPr>
        <w:t xml:space="preserve">размещает публичную оферту </w:t>
      </w:r>
      <w:r w:rsidR="00E06548" w:rsidRPr="00E06548">
        <w:rPr>
          <w:rFonts w:cstheme="minorHAnsi"/>
        </w:rPr>
        <w:t xml:space="preserve">в соответствии с пунктом 5 статьи 395 Гражданского кодекса Республики Казахстан </w:t>
      </w:r>
      <w:r w:rsidR="00142334" w:rsidRPr="009E3C20">
        <w:rPr>
          <w:rFonts w:cstheme="minorHAnsi"/>
        </w:rPr>
        <w:t>(далее - «Оферта») с предложением физическим и (или) юридическим лицам, действующим в лице представителя, заключить Договор на нижеследующих условиях:</w:t>
      </w:r>
    </w:p>
    <w:p w14:paraId="03D46E7D" w14:textId="77777777" w:rsidR="00142334" w:rsidRPr="00E06548" w:rsidRDefault="00142334" w:rsidP="00142334">
      <w:pPr>
        <w:jc w:val="center"/>
        <w:rPr>
          <w:b/>
        </w:rPr>
      </w:pPr>
      <w:r w:rsidRPr="00E06548">
        <w:rPr>
          <w:b/>
        </w:rPr>
        <w:t>1. Термины</w:t>
      </w:r>
    </w:p>
    <w:p w14:paraId="079F6A22" w14:textId="77777777" w:rsidR="00142334" w:rsidRDefault="00142334" w:rsidP="00142334">
      <w:r>
        <w:t>1.1. В целях единого толкования и понимания, нижеприведенные термины используются в следующем значении:</w:t>
      </w:r>
    </w:p>
    <w:p w14:paraId="09B76116" w14:textId="77777777" w:rsidR="00142334" w:rsidRDefault="00142334" w:rsidP="00142334">
      <w:r>
        <w:t>1.1.1. Акцепт публичной оферты - полное и безоговорочное принятие Пользователем условий настоящей публичной Оферты (далее — «Акцепт»).</w:t>
      </w:r>
    </w:p>
    <w:p w14:paraId="5B144E73" w14:textId="77777777" w:rsidR="00142334" w:rsidRDefault="00142334" w:rsidP="00142334">
      <w:r>
        <w:t>1.1.2. Договор - возмездное соглашение между Администрацией и Пользователем, заключенное посредством Акцепта публичной Оферты (далее - «Договор» или «Оферта», в зависимости от контекста).</w:t>
      </w:r>
    </w:p>
    <w:p w14:paraId="35127A3A" w14:textId="77777777" w:rsidR="00142334" w:rsidRDefault="00142334" w:rsidP="00142334">
      <w:r>
        <w:t>1.1.3. Пользователь - физическое лицо, заключившее с Администрацией Договор на условиях, содержащихся в настоящей публичной Оферте (далее - «Пользователь»).</w:t>
      </w:r>
    </w:p>
    <w:p w14:paraId="20E7E4DB" w14:textId="77777777" w:rsidR="00142334" w:rsidRDefault="00142334" w:rsidP="00142334">
      <w:r>
        <w:t xml:space="preserve">1.1.4. Сервис – веб-сайт, расположенный в сети интернет по адресу </w:t>
      </w:r>
      <w:hyperlink r:id="rId6" w:history="1">
        <w:r w:rsidRPr="008174D7">
          <w:rPr>
            <w:rStyle w:val="a3"/>
          </w:rPr>
          <w:t>https://testhelper.kz/</w:t>
        </w:r>
      </w:hyperlink>
      <w:r>
        <w:t xml:space="preserve"> (далее – «Сервис»</w:t>
      </w:r>
      <w:r w:rsidR="00E06548">
        <w:t>).</w:t>
      </w:r>
    </w:p>
    <w:p w14:paraId="7B435A9B" w14:textId="77777777" w:rsidR="00142334" w:rsidRPr="00E06548" w:rsidRDefault="00142334" w:rsidP="00142334">
      <w:pPr>
        <w:jc w:val="center"/>
        <w:rPr>
          <w:b/>
        </w:rPr>
      </w:pPr>
      <w:r w:rsidRPr="00E06548">
        <w:rPr>
          <w:b/>
        </w:rPr>
        <w:t>2. Предмет договора и общие положения</w:t>
      </w:r>
    </w:p>
    <w:p w14:paraId="61F7DD39" w14:textId="77777777" w:rsidR="00142334" w:rsidRDefault="00142334" w:rsidP="00142334">
      <w:r>
        <w:t>2.1. Администрация обязуется предоставить Пользователю за вознаграждение право на использование Сервиса способами, предусмотренными настоящей Офертой.</w:t>
      </w:r>
    </w:p>
    <w:p w14:paraId="7CEEC9B7" w14:textId="77777777" w:rsidR="00821191" w:rsidRDefault="00821191" w:rsidP="00821191">
      <w:pPr>
        <w:pStyle w:val="a6"/>
        <w:rPr>
          <w:rFonts w:asciiTheme="minorHAnsi" w:hAnsiTheme="minorHAnsi" w:cstheme="minorHAnsi"/>
          <w:sz w:val="22"/>
          <w:szCs w:val="22"/>
        </w:rPr>
      </w:pPr>
      <w:r w:rsidRPr="00821191">
        <w:rPr>
          <w:rFonts w:asciiTheme="minorHAnsi" w:hAnsiTheme="minorHAnsi" w:cstheme="minorHAnsi"/>
          <w:sz w:val="22"/>
          <w:szCs w:val="22"/>
        </w:rPr>
        <w:t>2.1.1. Подписка предоставляет Пользователю доступ к размещенным в Сервисе тестовым материалам (далее — «Тесты») в объеме, предусмотренном выбранным тарифом, сроком на 6 месяцев с момента оплаты.</w:t>
      </w:r>
    </w:p>
    <w:p w14:paraId="6FBD74E7" w14:textId="4F8978CE" w:rsidR="002C3DD3" w:rsidRPr="00821191" w:rsidRDefault="002C3DD3" w:rsidP="002C3DD3">
      <w:pPr>
        <w:pStyle w:val="a6"/>
        <w:rPr>
          <w:rFonts w:asciiTheme="minorHAnsi" w:hAnsiTheme="minorHAnsi" w:cstheme="minorHAnsi"/>
          <w:sz w:val="22"/>
          <w:szCs w:val="22"/>
        </w:rPr>
      </w:pPr>
      <w:r w:rsidRPr="002C3DD3">
        <w:rPr>
          <w:rFonts w:asciiTheme="minorHAnsi" w:hAnsiTheme="minorHAnsi" w:cstheme="minorHAnsi"/>
          <w:sz w:val="22"/>
          <w:szCs w:val="22"/>
        </w:rPr>
        <w:t>2.1.1.</w:t>
      </w:r>
      <w:r>
        <w:rPr>
          <w:rFonts w:asciiTheme="minorHAnsi" w:hAnsiTheme="minorHAnsi" w:cstheme="minorHAnsi"/>
          <w:sz w:val="22"/>
          <w:szCs w:val="22"/>
        </w:rPr>
        <w:t xml:space="preserve">1. </w:t>
      </w:r>
      <w:r w:rsidRPr="002C3DD3">
        <w:rPr>
          <w:rFonts w:asciiTheme="minorHAnsi" w:hAnsiTheme="minorHAnsi" w:cstheme="minorHAnsi"/>
          <w:sz w:val="22"/>
          <w:szCs w:val="22"/>
        </w:rPr>
        <w:t xml:space="preserve">Подписка предусматривает предоставление Пользователю доступа к 30 вариантам тестов, оформленных в формате ЕНТ, на срок 6 месяцев за фиксированную стоимость </w:t>
      </w:r>
      <w:r w:rsidR="007923E0" w:rsidRPr="007923E0">
        <w:rPr>
          <w:rFonts w:asciiTheme="minorHAnsi" w:hAnsiTheme="minorHAnsi" w:cstheme="minorHAnsi"/>
          <w:sz w:val="22"/>
          <w:szCs w:val="22"/>
        </w:rPr>
        <w:t>2990</w:t>
      </w:r>
      <w:r w:rsidRPr="002C3DD3">
        <w:rPr>
          <w:rFonts w:asciiTheme="minorHAnsi" w:hAnsiTheme="minorHAnsi" w:cstheme="minorHAnsi"/>
          <w:sz w:val="22"/>
          <w:szCs w:val="22"/>
        </w:rPr>
        <w:t xml:space="preserve"> тенге с момента оплаты.</w:t>
      </w:r>
    </w:p>
    <w:p w14:paraId="523AB2D6" w14:textId="77777777" w:rsidR="00142334" w:rsidRDefault="00142334" w:rsidP="00142334">
      <w:r>
        <w:t>2.2. Пользователь вправе использовать Сервис путем эксплуатации его функциональных возможностей исключительно для собственных нужд.</w:t>
      </w:r>
    </w:p>
    <w:p w14:paraId="30EB8B64" w14:textId="77777777" w:rsidR="00142334" w:rsidRDefault="00142334" w:rsidP="00142334">
      <w:r>
        <w:t xml:space="preserve">2.3. Пользователю запрещается: </w:t>
      </w:r>
    </w:p>
    <w:p w14:paraId="574F5863" w14:textId="77777777" w:rsidR="00142334" w:rsidRDefault="00142334" w:rsidP="00142334">
      <w:r>
        <w:t>копировать или изменять код Сервиса; создавать производные программы; проникать в программное обеспечение с целью получения кода Сервиса;</w:t>
      </w:r>
    </w:p>
    <w:p w14:paraId="19FEBEBC" w14:textId="77777777" w:rsidR="00142334" w:rsidRDefault="00142334" w:rsidP="00142334">
      <w:r>
        <w:lastRenderedPageBreak/>
        <w:t>осуществлять продажу, сдачу в аренду, передачу третьим лицам каких-либо прав на Сервис, а также модифицировать Сервис, в том числе с целью получения несанкционированного доступа к нему</w:t>
      </w:r>
      <w:r w:rsidR="00821191" w:rsidRPr="00821191">
        <w:t>.</w:t>
      </w:r>
    </w:p>
    <w:p w14:paraId="5CE7F3EF" w14:textId="77777777" w:rsidR="00821191" w:rsidRPr="00821191" w:rsidRDefault="00821191" w:rsidP="00821191">
      <w:pPr>
        <w:pStyle w:val="a6"/>
        <w:rPr>
          <w:rFonts w:asciiTheme="minorHAnsi" w:hAnsiTheme="minorHAnsi" w:cstheme="minorHAnsi"/>
          <w:sz w:val="22"/>
          <w:szCs w:val="22"/>
        </w:rPr>
      </w:pPr>
      <w:r w:rsidRPr="00821191">
        <w:rPr>
          <w:rFonts w:asciiTheme="minorHAnsi" w:hAnsiTheme="minorHAnsi" w:cstheme="minorHAnsi"/>
          <w:sz w:val="22"/>
          <w:szCs w:val="22"/>
        </w:rPr>
        <w:t xml:space="preserve">2.3.1. Пользователю запрещается воспроизводить, распространять, публиковать Тесты, в том числе их содержание (вопросы, ответы, пояснения) без письменного согласия Администрации. </w:t>
      </w:r>
    </w:p>
    <w:p w14:paraId="4985F629" w14:textId="77777777" w:rsidR="00142334" w:rsidRDefault="00142334" w:rsidP="00142334">
      <w:r>
        <w:t>2.4. Право и способ использования, прямо не предусмотренные настоящей Офертой, не считаются предоставленными Пользователю.</w:t>
      </w:r>
    </w:p>
    <w:p w14:paraId="334150AC" w14:textId="77777777" w:rsidR="00142334" w:rsidRDefault="00142334" w:rsidP="00142334">
      <w:r>
        <w:t>2.5. В случае нарушения Пользователем условий настоящей Оферты, в том числе условий об оплате настоящего Договора, Администрация имеет право блокировать доступ Пользователя к Сервису.</w:t>
      </w:r>
    </w:p>
    <w:p w14:paraId="6BC09ECA" w14:textId="77777777" w:rsidR="00142334" w:rsidRDefault="00142334" w:rsidP="00142334">
      <w:r>
        <w:t>2.6. Лицензия имеет следующие характеристики:</w:t>
      </w:r>
    </w:p>
    <w:p w14:paraId="57989016" w14:textId="77777777" w:rsidR="00142334" w:rsidRDefault="00142334" w:rsidP="00142334">
      <w:r>
        <w:t>2.6.1. Вид лицензии: неисключительная.</w:t>
      </w:r>
    </w:p>
    <w:p w14:paraId="12DC7AA1" w14:textId="77777777" w:rsidR="00142334" w:rsidRDefault="00142334" w:rsidP="00142334">
      <w:r>
        <w:t>2.6.2. Право на заключение сублицензионных договоров Пользователем: не предусмотрено.</w:t>
      </w:r>
    </w:p>
    <w:p w14:paraId="2F5935C6" w14:textId="77777777" w:rsidR="00142334" w:rsidRDefault="00142334" w:rsidP="00142334">
      <w:r>
        <w:t>2.6.2. Территория д</w:t>
      </w:r>
      <w:r w:rsidR="009E3C20">
        <w:t>ействия лицензии не ограничена.</w:t>
      </w:r>
    </w:p>
    <w:p w14:paraId="0C70CB1E" w14:textId="77777777" w:rsidR="00142334" w:rsidRDefault="00142334" w:rsidP="00142334">
      <w:r>
        <w:t>2.7. Пользователь получает доступ к Сервису через доступ к персональному аккаунту.</w:t>
      </w:r>
    </w:p>
    <w:p w14:paraId="5E2CFDBC" w14:textId="77777777" w:rsidR="00142334" w:rsidRDefault="00142334" w:rsidP="00142334">
      <w:r>
        <w:t>2.8. Пользователь обязуется обновлять персональные данные, предоставленные при регистрации, в случае их изменения; обеспечивать сохранность персональных данных от доступа третьих лиц; не передавать в пользование свой персональный аккаунт и/или логин и пароль своего персонального аккаунта третьим лицам.</w:t>
      </w:r>
    </w:p>
    <w:p w14:paraId="7F0F0C34" w14:textId="77777777" w:rsidR="00887DFE" w:rsidRDefault="00142334" w:rsidP="00887DFE">
      <w:r>
        <w:t xml:space="preserve">2.9. Пользователь предоставляет Администрации адрес электронной почты для регистрации персонального аккаунта Пользователя. </w:t>
      </w:r>
    </w:p>
    <w:p w14:paraId="7F543134" w14:textId="77777777" w:rsidR="00887DFE" w:rsidRDefault="00887DFE" w:rsidP="00887DFE">
      <w:r>
        <w:t>2.10. Пользователь на собственное усмотрение устанавливает логин и пароль персонального аккаунта. Выбирая пароль для персонального аккаунта, Пользователь самостоятельно обеспечивает его конфиденциальность и несет ответственность за его надежность (устойчивость к взлому).</w:t>
      </w:r>
    </w:p>
    <w:p w14:paraId="5BF0A415" w14:textId="77777777" w:rsidR="00E06548" w:rsidRDefault="00887DFE" w:rsidP="00887DFE">
      <w:r>
        <w:t>2.1</w:t>
      </w:r>
      <w:r w:rsidR="00E06548">
        <w:t>1</w:t>
      </w:r>
      <w:r>
        <w:t>. Новая редакция Договора (Оферты) вступает в силу в день ее опубликования.</w:t>
      </w:r>
    </w:p>
    <w:p w14:paraId="39D38DC6" w14:textId="77777777" w:rsidR="00887DFE" w:rsidRPr="00E06548" w:rsidRDefault="00887DFE" w:rsidP="00E06548">
      <w:pPr>
        <w:jc w:val="center"/>
        <w:rPr>
          <w:b/>
        </w:rPr>
      </w:pPr>
      <w:r w:rsidRPr="00E06548">
        <w:rPr>
          <w:b/>
        </w:rPr>
        <w:t>3. Акцепт оферты</w:t>
      </w:r>
    </w:p>
    <w:p w14:paraId="03F2BE19" w14:textId="77777777" w:rsidR="00887DFE" w:rsidRDefault="00887DFE" w:rsidP="00887DFE">
      <w:r>
        <w:t>3.1. Акцептом Договора-Оферты является факт оплаты Пользователем Договора; конклюдентные действия Пользователя или любое взаимодействие Пользователя с функционалом Сервиса в любом объеме</w:t>
      </w:r>
      <w:r w:rsidRPr="00887DFE">
        <w:t xml:space="preserve">, </w:t>
      </w:r>
      <w:r>
        <w:t>иное волеизъявление, исходя существа правоотношений Сторон.</w:t>
      </w:r>
    </w:p>
    <w:p w14:paraId="12737E68" w14:textId="77777777" w:rsidR="00887DFE" w:rsidRDefault="00887DFE" w:rsidP="00887DFE">
      <w:r>
        <w:t>3.2. До Акцепта настоящей оферты Пользователь обязуется ознакомиться с ее содержанием. При наличии каких-либо сомнений в толковании условий настоящей Оферты Пользователь вправе до совершения Акцепта обратиться к Администрации с письменным запросом, в том числе посредством сети интернет, иным способом, исходя из существа правоотношений, в ином случае Пользователь не имеет права ссылаться на незнание Оферты, если иное не установлено императивными нормами законодательства РК.</w:t>
      </w:r>
    </w:p>
    <w:p w14:paraId="73C50D88" w14:textId="77777777" w:rsidR="00887DFE" w:rsidRDefault="00887DFE" w:rsidP="00887DFE">
      <w:r>
        <w:t>3.3. Администрация вправе по своему усмотрению создавать, изменять или отменять условия настоящей Оферты, если иное не предусмотрено императивными нормами законодательства РК.</w:t>
      </w:r>
    </w:p>
    <w:p w14:paraId="69A50B9F" w14:textId="77777777" w:rsidR="00887DFE" w:rsidRDefault="00887DFE" w:rsidP="00887DFE">
      <w:r>
        <w:t xml:space="preserve">3.4. Совершая Акцепт, Пользователь подтверждает свою полную дееспособность. Акцепт не может считаться совершенным, если совершен недееспособным лицом, а также лицом, не </w:t>
      </w:r>
      <w:r>
        <w:lastRenderedPageBreak/>
        <w:t>достигшим возраста 18 лет (исключая случай эмансипации). Риск совершения Акцепта недееспособным лицом или лицом, не достигшим совершеннолетия, лежит на законных представителях такого лица.</w:t>
      </w:r>
    </w:p>
    <w:p w14:paraId="7BBBBE48" w14:textId="77777777" w:rsidR="00887DFE" w:rsidRDefault="00887DFE" w:rsidP="00887DFE">
      <w:r>
        <w:t>3.5. Администрация сообщает, что данная Оферта действует совместно с Политикой обработки персональных данных, принимая условия настоящей Оферты, Пользователь также ознакомился с условиями Политики конфиденциальности и безоговорочно принимает их в полном объеме.</w:t>
      </w:r>
    </w:p>
    <w:p w14:paraId="6C7FC318" w14:textId="77777777" w:rsidR="00887DFE" w:rsidRDefault="00887DFE" w:rsidP="00887DFE">
      <w:r>
        <w:t>3.6. В случае если Политика конфиденциальности противоречит Оферте, приоритет следует отдавать условиям Оферты</w:t>
      </w:r>
    </w:p>
    <w:p w14:paraId="7C6C6222" w14:textId="77777777" w:rsidR="00543938" w:rsidRDefault="00887DFE" w:rsidP="00543938">
      <w:r>
        <w:t xml:space="preserve">3.7. Оплата Договора Пользователем производится посредством ТОО «ФинСервисы» системы «Robokassa» в соответствии с информацией, представленной на соответствующих страницах (разделах) Сервиса Администрации. Пользователь Акцептом настоящей Оферты подтверждает также, что ознакомился с офертой, политикой </w:t>
      </w:r>
      <w:r w:rsidR="002661D5">
        <w:t>обработки персональных данных</w:t>
      </w:r>
      <w:r>
        <w:t xml:space="preserve"> и иными документами сервиса приема платежей (платежной системы).</w:t>
      </w:r>
    </w:p>
    <w:p w14:paraId="64FD9A46" w14:textId="77777777" w:rsidR="002661D5" w:rsidRPr="002661D5" w:rsidRDefault="002661D5" w:rsidP="002661D5">
      <w:pPr>
        <w:pStyle w:val="a6"/>
        <w:rPr>
          <w:rFonts w:asciiTheme="minorHAnsi" w:hAnsiTheme="minorHAnsi" w:cstheme="minorHAnsi"/>
          <w:sz w:val="22"/>
          <w:szCs w:val="22"/>
        </w:rPr>
      </w:pPr>
      <w:r w:rsidRPr="002661D5">
        <w:rPr>
          <w:rFonts w:asciiTheme="minorHAnsi" w:hAnsiTheme="minorHAnsi" w:cstheme="minorHAnsi"/>
          <w:sz w:val="22"/>
          <w:szCs w:val="22"/>
        </w:rPr>
        <w:t>3.8. Совершая оплату, Пользователь подтверждает, что полностью ознакомился и согласен со всеми условиями настоящей Оферты.</w:t>
      </w:r>
    </w:p>
    <w:p w14:paraId="70146D3B" w14:textId="77777777" w:rsidR="00543938" w:rsidRDefault="00543938" w:rsidP="00543938">
      <w:pPr>
        <w:jc w:val="center"/>
      </w:pPr>
      <w:r>
        <w:t>4. Финансовые условия</w:t>
      </w:r>
    </w:p>
    <w:p w14:paraId="5AAF6FA9" w14:textId="77777777" w:rsidR="00543938" w:rsidRDefault="00543938" w:rsidP="00543938">
      <w:r>
        <w:t>4.1. Стоимость каждого обязательства, исполняемого в соответствии с настоящей Офертой, определяется Администрацией в одностороннем порядке и сообщается Пользователю посредством Сервиса.</w:t>
      </w:r>
    </w:p>
    <w:p w14:paraId="175B90B8" w14:textId="77777777" w:rsidR="00543938" w:rsidRDefault="00543938" w:rsidP="00543938">
      <w:r>
        <w:t>4.2. Информация сообщается до Акцепта Оферты, Акцепт не может считаться совершенным без предоставления необходимой информации, а Договор не может считаться заключенным.</w:t>
      </w:r>
    </w:p>
    <w:p w14:paraId="2ECBB305" w14:textId="77777777" w:rsidR="00543938" w:rsidRDefault="00543938" w:rsidP="00543938">
      <w:r>
        <w:t>4.3. Администрация вправе в одностороннем порядке изменять стоимость указанных обязательств, если такое изменение стоимости не нарушит императивных норм ГК РК.</w:t>
      </w:r>
    </w:p>
    <w:p w14:paraId="579F87EE" w14:textId="77777777" w:rsidR="00543938" w:rsidRDefault="00543938" w:rsidP="00543938">
      <w:r>
        <w:t xml:space="preserve">4.4. Моментом исполнения обязательства Пользователя по уплате денежных средств в пользу Администрации считается момент поступления денежных средств на расчетный счет Администрации. </w:t>
      </w:r>
    </w:p>
    <w:p w14:paraId="1E2E8962" w14:textId="77777777" w:rsidR="00821191" w:rsidRPr="00821191" w:rsidRDefault="00821191" w:rsidP="00821191">
      <w:pPr>
        <w:pStyle w:val="a6"/>
        <w:rPr>
          <w:rFonts w:asciiTheme="minorHAnsi" w:hAnsiTheme="minorHAnsi" w:cstheme="minorHAnsi"/>
          <w:sz w:val="22"/>
          <w:szCs w:val="22"/>
        </w:rPr>
      </w:pPr>
      <w:r w:rsidRPr="00821191">
        <w:rPr>
          <w:rFonts w:asciiTheme="minorHAnsi" w:hAnsiTheme="minorHAnsi" w:cstheme="minorHAnsi"/>
          <w:sz w:val="22"/>
          <w:szCs w:val="22"/>
        </w:rPr>
        <w:t>4.5. Возврат оплаченных денежных средств за предоставленный доступ к Тестам не осуществляется, за исключением случаев, прямо предусмотренных законодательством Республики Казахстан.</w:t>
      </w:r>
    </w:p>
    <w:p w14:paraId="7A5938DC" w14:textId="77777777" w:rsidR="00543938" w:rsidRDefault="00543938" w:rsidP="00543938">
      <w:pPr>
        <w:jc w:val="center"/>
      </w:pPr>
      <w:r>
        <w:t>5. Срок действия договора</w:t>
      </w:r>
    </w:p>
    <w:p w14:paraId="4BE73BF8" w14:textId="77777777" w:rsidR="00543938" w:rsidRDefault="00543938" w:rsidP="00543938">
      <w:r>
        <w:t>5.1. Настоящий Договор вступает в силу с даты его Акцепта и действует в течении 6 календарных месяцев с момента его заключения.</w:t>
      </w:r>
    </w:p>
    <w:p w14:paraId="00F4703D" w14:textId="77777777" w:rsidR="00543938" w:rsidRDefault="00543938" w:rsidP="00543938">
      <w:r>
        <w:t>5.2. Расторжение (прекращение действия) настоящего Договора означает, в том числе, прекращение действия всех приложений, дополнительных соглашений и иных документов к нему, если иное не предусмотрено в соответствующих приложениях и дополнительных соглашениях (иных документах) к Договору.</w:t>
      </w:r>
    </w:p>
    <w:p w14:paraId="3C829127" w14:textId="77777777" w:rsidR="00821191" w:rsidRPr="009E7FE5" w:rsidRDefault="00821191" w:rsidP="00821191">
      <w:pPr>
        <w:pStyle w:val="a6"/>
        <w:rPr>
          <w:rFonts w:asciiTheme="minorHAnsi" w:hAnsiTheme="minorHAnsi" w:cstheme="minorHAnsi"/>
          <w:sz w:val="22"/>
          <w:szCs w:val="22"/>
        </w:rPr>
      </w:pPr>
      <w:r w:rsidRPr="009E7FE5">
        <w:rPr>
          <w:rFonts w:asciiTheme="minorHAnsi" w:hAnsiTheme="minorHAnsi" w:cstheme="minorHAnsi"/>
          <w:sz w:val="22"/>
          <w:szCs w:val="22"/>
        </w:rPr>
        <w:t xml:space="preserve">5.3. </w:t>
      </w:r>
      <w:r w:rsidR="009E7FE5" w:rsidRPr="009E7FE5">
        <w:rPr>
          <w:rFonts w:asciiTheme="minorHAnsi" w:hAnsiTheme="minorHAnsi" w:cstheme="minorHAnsi"/>
          <w:sz w:val="22"/>
          <w:szCs w:val="22"/>
        </w:rPr>
        <w:t>По истечении 6 месяцев или ранее Пользователь имеет возможность самостоятельно приобрести повторный доступ к Сервису на условиях, действующих на момент оформления нового договора.</w:t>
      </w:r>
    </w:p>
    <w:p w14:paraId="78075976" w14:textId="77777777" w:rsidR="00543938" w:rsidRDefault="00543938" w:rsidP="00543938">
      <w:pPr>
        <w:jc w:val="center"/>
      </w:pPr>
      <w:r>
        <w:t>6. Ответственности сторон</w:t>
      </w:r>
    </w:p>
    <w:p w14:paraId="4CFFF66F" w14:textId="77777777" w:rsidR="00543938" w:rsidRDefault="00543938" w:rsidP="00543938">
      <w:r>
        <w:lastRenderedPageBreak/>
        <w:t>6.1. Сторона, не исполнившая (равно ненадлежащим образом исполнившая) обязательства по Договору, обязана возместить другой Стороне причиненные таким неисполнением убытки в полном объеме</w:t>
      </w:r>
    </w:p>
    <w:p w14:paraId="129DCFD4" w14:textId="77777777" w:rsidR="00543938" w:rsidRDefault="00543938" w:rsidP="00543938">
      <w:r>
        <w:t>6.2. Пользователь несет полную ответственность за:</w:t>
      </w:r>
    </w:p>
    <w:p w14:paraId="4B3AA0C7" w14:textId="77777777" w:rsidR="00543938" w:rsidRDefault="00543938" w:rsidP="00543938">
      <w:r>
        <w:t>6.2.1. Соблюдение требований законодательства</w:t>
      </w:r>
    </w:p>
    <w:p w14:paraId="2336C4F1" w14:textId="77777777" w:rsidR="00543938" w:rsidRDefault="00543938" w:rsidP="00543938">
      <w:r>
        <w:t>6.2.2. Достоверность сведений, предоставляемых для исполнения Договора</w:t>
      </w:r>
    </w:p>
    <w:p w14:paraId="072E1271" w14:textId="77777777" w:rsidR="00543938" w:rsidRDefault="00543938" w:rsidP="00543938">
      <w:r>
        <w:t>6.2.3. Достоверность сведений, указанных при совершении Акцепта</w:t>
      </w:r>
    </w:p>
    <w:p w14:paraId="0D863812" w14:textId="77777777" w:rsidR="00543938" w:rsidRDefault="00543938" w:rsidP="00543938">
      <w:r>
        <w:t>6.3. Администрация не несет ответственности за:</w:t>
      </w:r>
    </w:p>
    <w:p w14:paraId="7121B4CC" w14:textId="77777777" w:rsidR="00543938" w:rsidRDefault="00543938" w:rsidP="00543938">
      <w:r>
        <w:t>6.3.1. Какие-либо действия, являющиеся прямым или косвенным результатом действий Пользователя</w:t>
      </w:r>
    </w:p>
    <w:p w14:paraId="3521E108" w14:textId="77777777" w:rsidR="00543938" w:rsidRDefault="00543938" w:rsidP="00543938">
      <w:r>
        <w:t>6.3.2. Какие-либо убытки Пользователя вне зависимости от того, могла ли Администрация предвидеть возможность возникновения убытков, кроме прямых виновных действий.</w:t>
      </w:r>
    </w:p>
    <w:p w14:paraId="6FC2D189" w14:textId="77777777" w:rsidR="00543938" w:rsidRDefault="00543938" w:rsidP="00543938"/>
    <w:p w14:paraId="1FED689C" w14:textId="77777777" w:rsidR="00CE309B" w:rsidRDefault="00543938" w:rsidP="00CE309B">
      <w:r>
        <w:t>6.4. Вся информация предоставляется в исходном виде, без гарантий полноты или своевременности, без иных, явно выраженных или подразумеваемых гарантий. Доступ к Сервису, а также использование его содержимого осуществляются исключительно по усмотрению и под ответственность Пользователя.</w:t>
      </w:r>
    </w:p>
    <w:p w14:paraId="71D2FB9D" w14:textId="77777777" w:rsidR="00CE309B" w:rsidRDefault="00CE309B" w:rsidP="00CE309B">
      <w:r>
        <w:t>6.5. Ответственность Сторон по Договору ограничена ценой настоящего Договора, Сторона не вправе предъявить иной Стороне требование стоимостью свыше цены Договора (если иное не установлено императивными нормами законодательства Республики Казахстан.</w:t>
      </w:r>
    </w:p>
    <w:p w14:paraId="460BB929" w14:textId="77777777" w:rsidR="00CE309B" w:rsidRDefault="00CE309B" w:rsidP="00CE309B">
      <w:r>
        <w:t>6.6. Пользователь заверяет Администрацию о достоверности предоставляемой информации.</w:t>
      </w:r>
    </w:p>
    <w:p w14:paraId="4ACB2EF0" w14:textId="77777777" w:rsidR="00CE309B" w:rsidRDefault="00CE309B" w:rsidP="00CE309B">
      <w:r>
        <w:t>6.7. Пользователь обязуется не использовать программное обеспечение (и иной код) для автоматизированного сбора информации и (или) взаимодействия с Сервисом, в ином случае Пользователь обязан возместить Администрации убытки, причиненные указанными действиями, в полном объеме.</w:t>
      </w:r>
    </w:p>
    <w:p w14:paraId="6FD48D3E" w14:textId="77777777" w:rsidR="00CE309B" w:rsidRDefault="00CE309B" w:rsidP="00CE309B">
      <w:r>
        <w:t>6.8. Пользователь при взаимодействии с Администрацией обязуется не распространять информацию, которая направлена на пропаганду войны, разжигание национальной, расовой или религиозной ненависти и вражды, а также иной информации, за распространение которой предусмотрена уголовная или административная ответственность.</w:t>
      </w:r>
    </w:p>
    <w:p w14:paraId="483B7E7B" w14:textId="77777777" w:rsidR="00F558DA" w:rsidRDefault="00F558DA" w:rsidP="00F558DA"/>
    <w:p w14:paraId="2D70115F" w14:textId="77777777" w:rsidR="00F558DA" w:rsidRDefault="00F558DA" w:rsidP="00F558DA">
      <w:pPr>
        <w:jc w:val="center"/>
      </w:pPr>
      <w:r>
        <w:t>7. Форс-мажорные обстоятельства</w:t>
      </w:r>
    </w:p>
    <w:p w14:paraId="3F573770" w14:textId="77777777" w:rsidR="00F558DA" w:rsidRDefault="00F558DA" w:rsidP="00F558DA">
      <w:r>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возникших после заключения настоящего Договора обстоятельств непреодолимой силы, которые Стороны не могли предвидеть или предотвратить.</w:t>
      </w:r>
    </w:p>
    <w:p w14:paraId="0FF699EF" w14:textId="77777777" w:rsidR="00F558DA" w:rsidRDefault="00F558DA" w:rsidP="00F558DA">
      <w:r>
        <w:t>7.2. При наступлении обстоятельств, указанных в настоящем разделе, каждая Сторона должна в течение 2 календарных дней известить о них в другую Сторону.</w:t>
      </w:r>
    </w:p>
    <w:p w14:paraId="027C1BED" w14:textId="77777777" w:rsidR="00F558DA" w:rsidRDefault="00F558DA" w:rsidP="00F558DA">
      <w:r>
        <w:t>7.3.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w:t>
      </w:r>
    </w:p>
    <w:p w14:paraId="6E480C1E" w14:textId="77777777" w:rsidR="00F558DA" w:rsidRDefault="00F558DA" w:rsidP="00F558DA">
      <w:r>
        <w:lastRenderedPageBreak/>
        <w:t>7.4. В случаях наступления обстоятельств, предусмотренных настоящим Разделом,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5D05BD81" w14:textId="77777777" w:rsidR="00142334" w:rsidRDefault="00F558DA" w:rsidP="00F558DA">
      <w:r>
        <w:t>7.5. Если обстоятельства, указанные в настоящем разделе, и их последствия продолжают действовать более 1 календарного месяца Стороны проводят дополнительные переговоры для выявления приемлемых альтернативных способов исполнения настоящего Договора.</w:t>
      </w:r>
    </w:p>
    <w:p w14:paraId="4043F047" w14:textId="77777777" w:rsidR="00F558DA" w:rsidRDefault="00F558DA" w:rsidP="00F558DA"/>
    <w:p w14:paraId="0965BBA6" w14:textId="77777777" w:rsidR="00F558DA" w:rsidRDefault="00F558DA" w:rsidP="00F558DA">
      <w:pPr>
        <w:jc w:val="center"/>
      </w:pPr>
      <w:r>
        <w:t>8. Заключительные положения</w:t>
      </w:r>
    </w:p>
    <w:p w14:paraId="1EDC7958" w14:textId="77777777" w:rsidR="00F558DA" w:rsidRDefault="00F558DA" w:rsidP="00F558DA">
      <w:r>
        <w:t>8.1. В случае признания недействительным какого-либо положения настоящего Договора, остальные его положения не утрачивают свою силу.</w:t>
      </w:r>
    </w:p>
    <w:p w14:paraId="0B27D4A0" w14:textId="77777777" w:rsidR="00F558DA" w:rsidRDefault="00F558DA" w:rsidP="00F558DA">
      <w:r>
        <w:t>8.2. Если иное прямо не предусмотрено Договором, ничто в Договоре не может пониматься как установление между Сторонами агентских отношений, отношений товарищества, отношений по совместной деятельности, отношений личного найма, либо каких-то иных отношений, прямо не предусмотренных Договором.</w:t>
      </w:r>
    </w:p>
    <w:p w14:paraId="1214C5AF" w14:textId="77777777" w:rsidR="00F558DA" w:rsidRDefault="00F558DA" w:rsidP="00F558DA">
      <w:r>
        <w:t>8.3. Обо всех изменениях своего местонахождения или банковских реквизитов, а равно других обстоятельств, имеющих значение для надлежащего исполнения настоящего Договора, Стороны обязаны извещать друг друга незамедлительно.</w:t>
      </w:r>
    </w:p>
    <w:p w14:paraId="41F08FF5" w14:textId="77777777" w:rsidR="00F558DA" w:rsidRDefault="00F558DA" w:rsidP="00F558DA">
      <w:r>
        <w:t>8.4. В случае изменения каких-либо сведений о Стороне в период действия настоящего Договора, такая Сторона обязуется уведомить об этом другую Сторону в течение 5 календарных дней, в противном случае, все связанные с отсутствием такого уведомления риски Сторона несет самостоятельно.</w:t>
      </w:r>
    </w:p>
    <w:p w14:paraId="44CF8B7C" w14:textId="77777777" w:rsidR="00F558DA" w:rsidRDefault="00F558DA" w:rsidP="00F558DA">
      <w:r>
        <w:t>8.5. Принимая настоящую Оферту, Стороны подтверждают, что:</w:t>
      </w:r>
    </w:p>
    <w:p w14:paraId="6926F9F2" w14:textId="77777777" w:rsidR="00F558DA" w:rsidRDefault="00F558DA" w:rsidP="00F558DA">
      <w:r>
        <w:t>8.5.1. ознакомились с Договором и им понятны значения используемых в Договоре терминов, слов и выражений согласно их нормативно- правовому определению или толкованию, указанному в Договоре;</w:t>
      </w:r>
    </w:p>
    <w:p w14:paraId="174FBA51" w14:textId="77777777" w:rsidR="00F558DA" w:rsidRDefault="00F558DA" w:rsidP="00F558DA">
      <w:r>
        <w:t>8.5.2. заключают Договор добровольно и согласны с его условиями;</w:t>
      </w:r>
    </w:p>
    <w:p w14:paraId="68AB8380" w14:textId="77777777" w:rsidR="00142334" w:rsidRDefault="00F558DA" w:rsidP="00F558DA">
      <w:r>
        <w:t>8.5.3. имеют право на самостоятельное совершение сделки (в частности, заключение Договора) и действий, предусмотренных Договором.</w:t>
      </w:r>
    </w:p>
    <w:p w14:paraId="16E0A9AF" w14:textId="77777777" w:rsidR="00F558DA" w:rsidRDefault="00F558DA" w:rsidP="00F558DA"/>
    <w:p w14:paraId="43DA4C6E" w14:textId="77777777" w:rsidR="00F558DA" w:rsidRPr="00821191" w:rsidRDefault="00F558DA" w:rsidP="00F558DA">
      <w:r>
        <w:t xml:space="preserve">9. Реквизиты </w:t>
      </w:r>
      <w:r w:rsidR="00D76473">
        <w:t xml:space="preserve">и контакты </w:t>
      </w:r>
      <w:r>
        <w:t>администрации</w:t>
      </w:r>
      <w:r w:rsidR="00D76473" w:rsidRPr="00821191">
        <w:t>.</w:t>
      </w:r>
    </w:p>
    <w:p w14:paraId="28B2F818" w14:textId="77777777" w:rsidR="00F558DA" w:rsidRDefault="00F558DA" w:rsidP="00F558DA">
      <w:r>
        <w:t>ИП «Testhelperkz»</w:t>
      </w:r>
    </w:p>
    <w:p w14:paraId="74E48C47" w14:textId="7315691D" w:rsidR="00F558DA" w:rsidRDefault="00F558DA" w:rsidP="00F558DA">
      <w:r>
        <w:t xml:space="preserve">Адрес регистрации: Алматинская обл., </w:t>
      </w:r>
      <w:r w:rsidR="00265C2C">
        <w:t>г.Алатау</w:t>
      </w:r>
    </w:p>
    <w:p w14:paraId="7EE67EA5" w14:textId="77777777" w:rsidR="00F558DA" w:rsidRDefault="00F558DA" w:rsidP="00F558DA">
      <w:r>
        <w:t>ИНН 971024301220</w:t>
      </w:r>
    </w:p>
    <w:p w14:paraId="6B956DB6" w14:textId="77777777" w:rsidR="00F558DA" w:rsidRDefault="00F558DA" w:rsidP="00F558DA">
      <w:r>
        <w:t xml:space="preserve">Банк АО </w:t>
      </w:r>
      <w:r w:rsidR="00E06548">
        <w:t>«</w:t>
      </w:r>
      <w:r>
        <w:t>Kaspi Bank</w:t>
      </w:r>
      <w:r w:rsidR="00E06548">
        <w:t>»</w:t>
      </w:r>
    </w:p>
    <w:p w14:paraId="5E9EBD00" w14:textId="77777777" w:rsidR="00F558DA" w:rsidRDefault="00F558DA" w:rsidP="00F558DA">
      <w:r>
        <w:t>БИК CASPKZKA</w:t>
      </w:r>
    </w:p>
    <w:p w14:paraId="0AC599C5" w14:textId="71C29975" w:rsidR="00142334" w:rsidRDefault="00F558DA" w:rsidP="00F558DA">
      <w:r>
        <w:t xml:space="preserve">Расчётный счёт </w:t>
      </w:r>
      <w:r w:rsidR="00E16DB0" w:rsidRPr="00E16DB0">
        <w:t>KZ53722S000044860612</w:t>
      </w:r>
    </w:p>
    <w:p w14:paraId="59A8DC34" w14:textId="77777777" w:rsidR="00F558DA" w:rsidRDefault="00F558DA" w:rsidP="00F558DA">
      <w:r>
        <w:t>Свидетельство о регистрации ИП</w:t>
      </w:r>
      <w:r w:rsidRPr="00F558DA">
        <w:t>:</w:t>
      </w:r>
      <w:r>
        <w:t xml:space="preserve"> №</w:t>
      </w:r>
      <w:r w:rsidRPr="00F558DA">
        <w:t xml:space="preserve"> </w:t>
      </w:r>
      <w:r>
        <w:t>KZ26UWQ07329818</w:t>
      </w:r>
    </w:p>
    <w:p w14:paraId="3E14953A" w14:textId="77777777" w:rsidR="00E06548" w:rsidRPr="00F558DA" w:rsidRDefault="00E06548" w:rsidP="00F558DA">
      <w:r>
        <w:t>Талон</w:t>
      </w:r>
      <w:r w:rsidRPr="00821191">
        <w:t>:</w:t>
      </w:r>
      <w:r>
        <w:t xml:space="preserve"> KZ74TWQ04735612</w:t>
      </w:r>
    </w:p>
    <w:p w14:paraId="36AD9FD9" w14:textId="77777777" w:rsidR="00F558DA" w:rsidRDefault="00F558DA" w:rsidP="00F558DA">
      <w:r>
        <w:lastRenderedPageBreak/>
        <w:t>Конт.телефон</w:t>
      </w:r>
      <w:r w:rsidRPr="00821191">
        <w:t xml:space="preserve">: </w:t>
      </w:r>
      <w:r>
        <w:t>+7(707) 615 85 03</w:t>
      </w:r>
    </w:p>
    <w:p w14:paraId="3DDA1023" w14:textId="77777777" w:rsidR="002832F3" w:rsidRPr="00E16DB0" w:rsidRDefault="002832F3" w:rsidP="00F558DA">
      <w:r>
        <w:t>Почта</w:t>
      </w:r>
      <w:r w:rsidRPr="00821191">
        <w:t xml:space="preserve">: </w:t>
      </w:r>
      <w:hyperlink r:id="rId7" w:history="1">
        <w:r w:rsidR="001F2540" w:rsidRPr="006F5309">
          <w:rPr>
            <w:rStyle w:val="a3"/>
            <w:lang w:val="en-US"/>
          </w:rPr>
          <w:t>testhelperkz</w:t>
        </w:r>
        <w:r w:rsidR="001F2540" w:rsidRPr="006F5309">
          <w:rPr>
            <w:rStyle w:val="a3"/>
          </w:rPr>
          <w:t>@</w:t>
        </w:r>
        <w:r w:rsidR="001F2540" w:rsidRPr="006F5309">
          <w:rPr>
            <w:rStyle w:val="a3"/>
            <w:lang w:val="en-US"/>
          </w:rPr>
          <w:t>gmail</w:t>
        </w:r>
        <w:r w:rsidR="001F2540" w:rsidRPr="006F5309">
          <w:rPr>
            <w:rStyle w:val="a3"/>
          </w:rPr>
          <w:t>.</w:t>
        </w:r>
        <w:r w:rsidR="001F2540" w:rsidRPr="006F5309">
          <w:rPr>
            <w:rStyle w:val="a3"/>
            <w:lang w:val="en-US"/>
          </w:rPr>
          <w:t>com</w:t>
        </w:r>
      </w:hyperlink>
    </w:p>
    <w:p w14:paraId="71A9F36A" w14:textId="77777777" w:rsidR="001F2540" w:rsidRPr="00821191" w:rsidRDefault="001F2540" w:rsidP="00F558DA"/>
    <w:p w14:paraId="1FEC2E82" w14:textId="77777777" w:rsidR="001F2540" w:rsidRPr="00584C9B" w:rsidRDefault="001F2540" w:rsidP="001F2540">
      <w:pPr>
        <w:rPr>
          <w:i/>
        </w:rPr>
      </w:pPr>
      <w:r w:rsidRPr="00AC70AE">
        <w:rPr>
          <w:i/>
        </w:rPr>
        <w:t>Осы</w:t>
      </w:r>
      <w:r w:rsidRPr="00584C9B">
        <w:rPr>
          <w:i/>
        </w:rPr>
        <w:t xml:space="preserve"> </w:t>
      </w:r>
      <w:r w:rsidRPr="00AC70AE">
        <w:rPr>
          <w:i/>
        </w:rPr>
        <w:t>Қоғамдық</w:t>
      </w:r>
      <w:r w:rsidRPr="00584C9B">
        <w:rPr>
          <w:i/>
        </w:rPr>
        <w:t xml:space="preserve"> </w:t>
      </w:r>
      <w:r w:rsidRPr="00AC70AE">
        <w:rPr>
          <w:i/>
        </w:rPr>
        <w:t>Оферта</w:t>
      </w:r>
      <w:r w:rsidRPr="00584C9B">
        <w:rPr>
          <w:i/>
        </w:rPr>
        <w:t xml:space="preserve"> </w:t>
      </w:r>
      <w:r w:rsidRPr="00AC70AE">
        <w:rPr>
          <w:i/>
        </w:rPr>
        <w:t>қабылдау</w:t>
      </w:r>
      <w:r w:rsidRPr="00584C9B">
        <w:rPr>
          <w:i/>
        </w:rPr>
        <w:t xml:space="preserve"> </w:t>
      </w:r>
      <w:r w:rsidRPr="00AC70AE">
        <w:rPr>
          <w:i/>
        </w:rPr>
        <w:t>үшін</w:t>
      </w:r>
      <w:r w:rsidRPr="00584C9B">
        <w:rPr>
          <w:i/>
        </w:rPr>
        <w:t xml:space="preserve">, </w:t>
      </w:r>
      <w:r w:rsidRPr="00AC70AE">
        <w:rPr>
          <w:i/>
        </w:rPr>
        <w:t>сізге</w:t>
      </w:r>
      <w:r w:rsidRPr="00584C9B">
        <w:rPr>
          <w:i/>
        </w:rPr>
        <w:t xml:space="preserve"> </w:t>
      </w:r>
      <w:r w:rsidRPr="00AC70AE">
        <w:rPr>
          <w:i/>
        </w:rPr>
        <w:t>Оферта</w:t>
      </w:r>
      <w:r w:rsidRPr="00584C9B">
        <w:rPr>
          <w:i/>
        </w:rPr>
        <w:t xml:space="preserve"> </w:t>
      </w:r>
      <w:r w:rsidRPr="00AC70AE">
        <w:rPr>
          <w:i/>
        </w:rPr>
        <w:t>мәтінін</w:t>
      </w:r>
      <w:r w:rsidRPr="00584C9B">
        <w:rPr>
          <w:i/>
        </w:rPr>
        <w:t xml:space="preserve"> </w:t>
      </w:r>
      <w:r w:rsidRPr="00AC70AE">
        <w:rPr>
          <w:i/>
        </w:rPr>
        <w:t>мұқият</w:t>
      </w:r>
      <w:r w:rsidRPr="00584C9B">
        <w:rPr>
          <w:i/>
        </w:rPr>
        <w:t xml:space="preserve"> </w:t>
      </w:r>
      <w:r w:rsidRPr="00AC70AE">
        <w:rPr>
          <w:i/>
        </w:rPr>
        <w:t>оқып</w:t>
      </w:r>
      <w:r w:rsidRPr="00584C9B">
        <w:rPr>
          <w:i/>
        </w:rPr>
        <w:t xml:space="preserve"> </w:t>
      </w:r>
      <w:r w:rsidRPr="00AC70AE">
        <w:rPr>
          <w:i/>
        </w:rPr>
        <w:t>шығуыңыз</w:t>
      </w:r>
      <w:r w:rsidRPr="00584C9B">
        <w:rPr>
          <w:i/>
        </w:rPr>
        <w:t xml:space="preserve"> </w:t>
      </w:r>
      <w:r w:rsidRPr="00AC70AE">
        <w:rPr>
          <w:i/>
        </w:rPr>
        <w:t>қажет</w:t>
      </w:r>
      <w:r w:rsidRPr="00584C9B">
        <w:rPr>
          <w:i/>
        </w:rPr>
        <w:t>.</w:t>
      </w:r>
      <w:r w:rsidRPr="00584C9B">
        <w:rPr>
          <w:i/>
        </w:rPr>
        <w:br/>
      </w:r>
      <w:r w:rsidRPr="00AC70AE">
        <w:rPr>
          <w:i/>
        </w:rPr>
        <w:t>Егер</w:t>
      </w:r>
      <w:r w:rsidRPr="00584C9B">
        <w:rPr>
          <w:i/>
        </w:rPr>
        <w:t xml:space="preserve"> </w:t>
      </w:r>
      <w:r w:rsidRPr="00AC70AE">
        <w:rPr>
          <w:i/>
        </w:rPr>
        <w:t>сіз</w:t>
      </w:r>
      <w:r w:rsidRPr="00584C9B">
        <w:rPr>
          <w:i/>
        </w:rPr>
        <w:t xml:space="preserve"> </w:t>
      </w:r>
      <w:r w:rsidRPr="00AC70AE">
        <w:rPr>
          <w:i/>
        </w:rPr>
        <w:t>оның</w:t>
      </w:r>
      <w:r w:rsidRPr="00584C9B">
        <w:rPr>
          <w:i/>
        </w:rPr>
        <w:t xml:space="preserve"> </w:t>
      </w:r>
      <w:r w:rsidRPr="00AC70AE">
        <w:rPr>
          <w:i/>
        </w:rPr>
        <w:t>бірде</w:t>
      </w:r>
      <w:r w:rsidRPr="00584C9B">
        <w:rPr>
          <w:i/>
        </w:rPr>
        <w:t>-</w:t>
      </w:r>
      <w:r w:rsidRPr="00AC70AE">
        <w:rPr>
          <w:i/>
        </w:rPr>
        <w:t>бір</w:t>
      </w:r>
      <w:r w:rsidRPr="00584C9B">
        <w:rPr>
          <w:i/>
        </w:rPr>
        <w:t xml:space="preserve"> </w:t>
      </w:r>
      <w:r w:rsidRPr="00AC70AE">
        <w:rPr>
          <w:i/>
        </w:rPr>
        <w:t>тармағымен</w:t>
      </w:r>
      <w:r w:rsidRPr="00584C9B">
        <w:rPr>
          <w:i/>
        </w:rPr>
        <w:t xml:space="preserve"> </w:t>
      </w:r>
      <w:r w:rsidRPr="00AC70AE">
        <w:rPr>
          <w:i/>
        </w:rPr>
        <w:t>келіспесеңіз</w:t>
      </w:r>
      <w:r w:rsidRPr="00584C9B">
        <w:rPr>
          <w:i/>
        </w:rPr>
        <w:t xml:space="preserve">, </w:t>
      </w:r>
      <w:r w:rsidRPr="00AC70AE">
        <w:rPr>
          <w:i/>
        </w:rPr>
        <w:t>сіз</w:t>
      </w:r>
      <w:r w:rsidRPr="00584C9B">
        <w:rPr>
          <w:i/>
        </w:rPr>
        <w:t xml:space="preserve"> </w:t>
      </w:r>
      <w:r w:rsidRPr="00AC70AE">
        <w:rPr>
          <w:i/>
        </w:rPr>
        <w:t>ИП</w:t>
      </w:r>
      <w:r w:rsidRPr="00584C9B">
        <w:rPr>
          <w:i/>
        </w:rPr>
        <w:t xml:space="preserve"> «</w:t>
      </w:r>
      <w:r w:rsidRPr="00AC70AE">
        <w:rPr>
          <w:i/>
          <w:lang w:val="en-US"/>
        </w:rPr>
        <w:t>TesthelperKz</w:t>
      </w:r>
      <w:r w:rsidRPr="00584C9B">
        <w:rPr>
          <w:i/>
        </w:rPr>
        <w:t>»-</w:t>
      </w:r>
      <w:r w:rsidRPr="00AC70AE">
        <w:rPr>
          <w:i/>
        </w:rPr>
        <w:t>мен</w:t>
      </w:r>
      <w:r w:rsidRPr="00584C9B">
        <w:rPr>
          <w:i/>
        </w:rPr>
        <w:t xml:space="preserve"> </w:t>
      </w:r>
      <w:r w:rsidRPr="00AC70AE">
        <w:rPr>
          <w:i/>
        </w:rPr>
        <w:t>осы</w:t>
      </w:r>
      <w:r w:rsidRPr="00584C9B">
        <w:rPr>
          <w:i/>
        </w:rPr>
        <w:t xml:space="preserve"> </w:t>
      </w:r>
      <w:r w:rsidRPr="00AC70AE">
        <w:rPr>
          <w:i/>
        </w:rPr>
        <w:t>Оферта</w:t>
      </w:r>
      <w:r w:rsidRPr="00584C9B">
        <w:rPr>
          <w:i/>
        </w:rPr>
        <w:t xml:space="preserve"> </w:t>
      </w:r>
      <w:r w:rsidRPr="00AC70AE">
        <w:rPr>
          <w:i/>
        </w:rPr>
        <w:t>негізінде</w:t>
      </w:r>
      <w:r w:rsidRPr="00584C9B">
        <w:rPr>
          <w:i/>
        </w:rPr>
        <w:t xml:space="preserve"> </w:t>
      </w:r>
      <w:r w:rsidRPr="00AC70AE">
        <w:rPr>
          <w:i/>
        </w:rPr>
        <w:t>келісім</w:t>
      </w:r>
      <w:r w:rsidRPr="00584C9B">
        <w:rPr>
          <w:i/>
        </w:rPr>
        <w:t>-</w:t>
      </w:r>
      <w:r w:rsidRPr="00AC70AE">
        <w:rPr>
          <w:i/>
        </w:rPr>
        <w:t>шарт</w:t>
      </w:r>
      <w:r w:rsidRPr="00584C9B">
        <w:rPr>
          <w:i/>
        </w:rPr>
        <w:t xml:space="preserve"> </w:t>
      </w:r>
      <w:r w:rsidRPr="00AC70AE">
        <w:rPr>
          <w:i/>
        </w:rPr>
        <w:t>жасай</w:t>
      </w:r>
      <w:r w:rsidRPr="00584C9B">
        <w:rPr>
          <w:i/>
        </w:rPr>
        <w:t xml:space="preserve"> </w:t>
      </w:r>
      <w:r w:rsidRPr="00AC70AE">
        <w:rPr>
          <w:i/>
        </w:rPr>
        <w:t>алмайсыз</w:t>
      </w:r>
      <w:r w:rsidRPr="00584C9B">
        <w:rPr>
          <w:i/>
        </w:rPr>
        <w:t>.</w:t>
      </w:r>
    </w:p>
    <w:p w14:paraId="42C0F496" w14:textId="77777777" w:rsidR="001F2540" w:rsidRDefault="001F2540" w:rsidP="001F2540">
      <w:pPr>
        <w:jc w:val="center"/>
        <w:rPr>
          <w:b/>
          <w:bCs/>
        </w:rPr>
      </w:pPr>
      <w:r w:rsidRPr="00AC70AE">
        <w:rPr>
          <w:b/>
          <w:bCs/>
        </w:rPr>
        <w:t>Қоғамдық оферта</w:t>
      </w:r>
    </w:p>
    <w:p w14:paraId="7F7403A4" w14:textId="77777777" w:rsidR="001F2540" w:rsidRPr="00AC70AE" w:rsidRDefault="001F2540" w:rsidP="001F2540">
      <w:pPr>
        <w:rPr>
          <w:i/>
        </w:rPr>
      </w:pPr>
      <w:r w:rsidRPr="00AC70AE">
        <w:rPr>
          <w:i/>
        </w:rPr>
        <w:t>Қазақстан Республикасы, Алматы облысы, Алатау қаласы.</w:t>
      </w:r>
      <w:r w:rsidRPr="00AC70AE">
        <w:rPr>
          <w:i/>
        </w:rPr>
        <w:br/>
        <w:t>«05» сәуір 2025 жылғы редакцияда</w:t>
      </w:r>
    </w:p>
    <w:p w14:paraId="20BCB306" w14:textId="77777777" w:rsidR="001F2540" w:rsidRPr="00AC70AE" w:rsidRDefault="001F2540" w:rsidP="001F2540">
      <w:r w:rsidRPr="00AC70AE">
        <w:t xml:space="preserve">Осы ұсыныс </w:t>
      </w:r>
      <w:r w:rsidRPr="002851BD">
        <w:rPr>
          <w:b/>
        </w:rPr>
        <w:t>ИП «TesthelperKz»</w:t>
      </w:r>
      <w:r w:rsidRPr="00AC70AE">
        <w:t xml:space="preserve"> (ары қарай – «Әкімшілік»), ЖСН 971024301220, Губайдулин Тимур Асхатовичтың өкілі ретінде, ИП тіркеу талоны бойынша №KZ74TWQ04735612 негізінде әрекет етуде, мекенжайы: Алматы облысы, Алатау қаласы, Қазақстан Республикасының Азаматтық кодексінің 395-бабының 5-тармағына сәйкес, жеке және (немесе) заңды тұлғаларға, өкілдің атынан әрекет ететін тұлғаларға, төменде көрсетілген шарттар бойынша Келісім-шарт жасау ұсынысын орналастырады:</w:t>
      </w:r>
    </w:p>
    <w:p w14:paraId="022CBE2E" w14:textId="77777777" w:rsidR="001F2540" w:rsidRPr="00AC70AE" w:rsidRDefault="001F2540" w:rsidP="001F2540">
      <w:pPr>
        <w:numPr>
          <w:ilvl w:val="0"/>
          <w:numId w:val="1"/>
        </w:numPr>
        <w:jc w:val="center"/>
      </w:pPr>
      <w:r w:rsidRPr="00AC70AE">
        <w:rPr>
          <w:b/>
          <w:bCs/>
        </w:rPr>
        <w:t>Түсініктер</w:t>
      </w:r>
    </w:p>
    <w:p w14:paraId="0988ABC1" w14:textId="77777777" w:rsidR="001F2540" w:rsidRDefault="001F2540" w:rsidP="001F2540">
      <w:r w:rsidRPr="00AC70AE">
        <w:t>1.1. Біртұтас түсінік пен ұғымдарды қалыптастыру мақсатында, төменде келтірілген терминдер келесі мағынада қолданылады:</w:t>
      </w:r>
      <w:r w:rsidRPr="00AC70AE">
        <w:br/>
        <w:t xml:space="preserve">1.1.1. </w:t>
      </w:r>
      <w:r w:rsidRPr="00AC70AE">
        <w:rPr>
          <w:b/>
          <w:bCs/>
        </w:rPr>
        <w:t>Қоғамдық офертаны қабылдау</w:t>
      </w:r>
      <w:r w:rsidRPr="00AC70AE">
        <w:t xml:space="preserve"> – Қолданушының осы Қоғамдық Оферта шарттарын толық және шартсыз қабылдауы (ары қарай — «Қабылдау»).</w:t>
      </w:r>
      <w:r w:rsidRPr="00AC70AE">
        <w:br/>
        <w:t xml:space="preserve">1.1.2. </w:t>
      </w:r>
      <w:r w:rsidRPr="00AC70AE">
        <w:rPr>
          <w:b/>
          <w:bCs/>
        </w:rPr>
        <w:t>Келісім-шарт</w:t>
      </w:r>
      <w:r w:rsidRPr="00AC70AE">
        <w:t xml:space="preserve"> – Әкімшілік пен Қолданушы арасында Қоғамдық Оферта қабылдау арқылы жасалған ақылы келісім (ары қарай — «Келісім-шарт» немесе «Оферта», контекстке байланысты).</w:t>
      </w:r>
      <w:r w:rsidRPr="00AC70AE">
        <w:br/>
        <w:t xml:space="preserve">1.1.3. </w:t>
      </w:r>
      <w:r w:rsidRPr="00AC70AE">
        <w:rPr>
          <w:b/>
          <w:bCs/>
        </w:rPr>
        <w:t>Қолданушы</w:t>
      </w:r>
      <w:r w:rsidRPr="00AC70AE">
        <w:t xml:space="preserve"> – Әкімшілікпен осы Қоғамдық Офертада көрсетілген шарттар негізінде келісім-шарт жасаған жеке тұлға (ары қарай — «Қолданушы»).</w:t>
      </w:r>
      <w:r w:rsidRPr="00AC70AE">
        <w:br/>
        <w:t xml:space="preserve">1.1.4. </w:t>
      </w:r>
      <w:r w:rsidRPr="00AC70AE">
        <w:rPr>
          <w:b/>
          <w:bCs/>
        </w:rPr>
        <w:t>Сервис</w:t>
      </w:r>
      <w:r w:rsidRPr="00AC70AE">
        <w:t xml:space="preserve"> – </w:t>
      </w:r>
      <w:hyperlink r:id="rId8" w:history="1">
        <w:r w:rsidRPr="00AC70AE">
          <w:rPr>
            <w:rStyle w:val="a3"/>
          </w:rPr>
          <w:t>https://testhelper.kz/</w:t>
        </w:r>
      </w:hyperlink>
      <w:r w:rsidRPr="00AC70AE">
        <w:t xml:space="preserve"> мекенжайындағы интернеттегі веб-сайт (ары қарай – «Сервис»).</w:t>
      </w:r>
    </w:p>
    <w:p w14:paraId="5B31B1B4" w14:textId="77777777" w:rsidR="001F2540" w:rsidRPr="00AC70AE" w:rsidRDefault="001F2540" w:rsidP="001F2540">
      <w:pPr>
        <w:jc w:val="center"/>
        <w:rPr>
          <w:b/>
        </w:rPr>
      </w:pPr>
      <w:r w:rsidRPr="00AC70AE">
        <w:rPr>
          <w:b/>
        </w:rPr>
        <w:t>2. Келісімнің пәні және жалпы ережелер</w:t>
      </w:r>
    </w:p>
    <w:p w14:paraId="1C7B25C4" w14:textId="77777777" w:rsidR="001F2540" w:rsidRDefault="001F2540" w:rsidP="001F2540">
      <w:r>
        <w:t xml:space="preserve">2.1. Әкімшілік Қолданушыға осы Офертада көзделген тәсілдермен Сервис пайдалануға құқықты ақылы негізде ұсынуға міндеттенеді.  </w:t>
      </w:r>
    </w:p>
    <w:p w14:paraId="3B64A386" w14:textId="77777777" w:rsidR="001F2540" w:rsidRDefault="001F2540" w:rsidP="001F2540">
      <w:r>
        <w:t xml:space="preserve">2.1.1. Жазылу Қолданушыға Сервиске орналастырылған тесттік материалдарға (ары қарай — «Тесттер») таңдалған тарифпен көзделген көлемде, төлемнен бастап 6 ай мерзімінде қол жеткізуді қамтамасыз етеді.  </w:t>
      </w:r>
    </w:p>
    <w:p w14:paraId="1EE224EC" w14:textId="391AB6C4" w:rsidR="001F2540" w:rsidRDefault="001F2540" w:rsidP="001F2540">
      <w:r>
        <w:t xml:space="preserve">2.1.1.1. Жазылу Қолданушыға төлемнен бастап 6 айға бекітілген мерзімде ЕНТ форматында рәсімделген 30 нұсқадағы тесттерге бекітілген </w:t>
      </w:r>
      <w:r w:rsidR="007923E0" w:rsidRPr="007923E0">
        <w:t>2990</w:t>
      </w:r>
      <w:bookmarkStart w:id="0" w:name="_GoBack"/>
      <w:bookmarkEnd w:id="0"/>
      <w:r>
        <w:t xml:space="preserve"> теңге көлемінде қол жеткізуді көздейді.  </w:t>
      </w:r>
    </w:p>
    <w:p w14:paraId="64AF3205" w14:textId="77777777" w:rsidR="001F2540" w:rsidRDefault="001F2540" w:rsidP="001F2540">
      <w:r>
        <w:t xml:space="preserve">2.2. Қолданушы Сервис функцияларын тек өз қажеттіліктері үшін пайдалану арқылы қолдана алады.  </w:t>
      </w:r>
    </w:p>
    <w:p w14:paraId="301EE42D" w14:textId="77777777" w:rsidR="001F2540" w:rsidRDefault="001F2540" w:rsidP="001F2540">
      <w:pPr>
        <w:spacing w:after="0"/>
      </w:pPr>
      <w:r>
        <w:t xml:space="preserve">2.3. Қолданушыға келесі әрекеттер тыйым салынады:  </w:t>
      </w:r>
    </w:p>
    <w:p w14:paraId="2C245D94" w14:textId="77777777" w:rsidR="001F2540" w:rsidRDefault="001F2540" w:rsidP="001F2540">
      <w:pPr>
        <w:spacing w:after="0"/>
      </w:pPr>
      <w:r>
        <w:t xml:space="preserve"> - Сервис кодының көшірмесін жасау немесе оны өзгерту;  </w:t>
      </w:r>
    </w:p>
    <w:p w14:paraId="0A26B855" w14:textId="77777777" w:rsidR="001F2540" w:rsidRDefault="001F2540" w:rsidP="001F2540">
      <w:pPr>
        <w:spacing w:after="0"/>
      </w:pPr>
      <w:r>
        <w:t xml:space="preserve"> - Тұжырымдамалық бағдарламаларды жасау;  </w:t>
      </w:r>
    </w:p>
    <w:p w14:paraId="0A7A45E3" w14:textId="77777777" w:rsidR="001F2540" w:rsidRDefault="001F2540" w:rsidP="001F2540">
      <w:pPr>
        <w:spacing w:after="0"/>
      </w:pPr>
      <w:r>
        <w:t xml:space="preserve"> - Сервис кодының алынуы мақсатында бағдарламалық қамсыздандыруға ену;  </w:t>
      </w:r>
    </w:p>
    <w:p w14:paraId="0FD7C100" w14:textId="77777777" w:rsidR="001F2540" w:rsidRDefault="001F2540" w:rsidP="001F2540">
      <w:pPr>
        <w:spacing w:after="0"/>
      </w:pPr>
      <w:r>
        <w:t xml:space="preserve"> - Сервиске құқықтарды сату, жалға беру, үшінші тұлғаларға беру, сондай-ақ Сервиске заңсыз қол жеткізуді қамтамасыз ету мақсатында оны модификациялау.  </w:t>
      </w:r>
    </w:p>
    <w:p w14:paraId="6313E4EE" w14:textId="77777777" w:rsidR="001F2540" w:rsidRDefault="001F2540" w:rsidP="001F2540">
      <w:r>
        <w:lastRenderedPageBreak/>
        <w:t xml:space="preserve">2.3.1. Қолданушыға Тесттерді, соның ішінде олардың мазмұнын (сұрақтар, жауаптар, түсіндірмелер) Әкімшіліктің жазбаша келісімінсіз көшіру, тарату және жариялау тыйым салынады.  </w:t>
      </w:r>
    </w:p>
    <w:p w14:paraId="0D4266B1" w14:textId="77777777" w:rsidR="001F2540" w:rsidRDefault="001F2540" w:rsidP="001F2540">
      <w:r>
        <w:t xml:space="preserve">2.4. Осы Офертада тікелей көзделмеген құқықтар мен пайдалану тәсілдері Қолданушыға берілген болып саналмайды.  </w:t>
      </w:r>
    </w:p>
    <w:p w14:paraId="476A3AD0" w14:textId="77777777" w:rsidR="001F2540" w:rsidRDefault="001F2540" w:rsidP="001F2540">
      <w:r>
        <w:t xml:space="preserve">2.5. Қолданушы осы Оферта шарттарын, оның ішінде осы Келісім-шарттың төлем шарттарын бұзған жағдайда, Әкімшілік Қолданушының Сервиске қол жеткізуін бұғаттауға құқылы.  </w:t>
      </w:r>
    </w:p>
    <w:p w14:paraId="515F2556" w14:textId="77777777" w:rsidR="001F2540" w:rsidRDefault="001F2540" w:rsidP="001F2540">
      <w:r>
        <w:t xml:space="preserve">2.6. Лицензия төмендегі сипаттамаларға ие:  </w:t>
      </w:r>
    </w:p>
    <w:p w14:paraId="4A284409" w14:textId="77777777" w:rsidR="001F2540" w:rsidRDefault="001F2540" w:rsidP="001F2540">
      <w:r>
        <w:t xml:space="preserve">2.6.1. Лицензия түрі: жалпылама емес.  </w:t>
      </w:r>
    </w:p>
    <w:p w14:paraId="05C6E76A" w14:textId="77777777" w:rsidR="001F2540" w:rsidRDefault="001F2540" w:rsidP="001F2540">
      <w:r>
        <w:t xml:space="preserve">2.6.2. Қолданушының сублицензионды келісім-шарттар жасау құқығы: көзделмеген.  </w:t>
      </w:r>
    </w:p>
    <w:p w14:paraId="3AA86E54" w14:textId="77777777" w:rsidR="001F2540" w:rsidRDefault="001F2540" w:rsidP="001F2540">
      <w:r>
        <w:t xml:space="preserve">2.6.2. Лицензияның күш ету аймағы шектеусіз.  </w:t>
      </w:r>
    </w:p>
    <w:p w14:paraId="6A9D556B" w14:textId="77777777" w:rsidR="001F2540" w:rsidRDefault="001F2540" w:rsidP="001F2540">
      <w:r>
        <w:t xml:space="preserve">2.7. Қолданушы Сервиске жеке аккаунты арқылы қол жеткізеді.  </w:t>
      </w:r>
    </w:p>
    <w:p w14:paraId="30E2DFF6" w14:textId="77777777" w:rsidR="001F2540" w:rsidRDefault="001F2540" w:rsidP="001F2540">
      <w:r>
        <w:t xml:space="preserve">2.8. Қолданушы тіркеу кезінде берілген жеке мәліметтерді өзгерген жағдайда жаңартуға; жеке мәліметтердің үшінші тұлғалардың қол жеткізуінен сақталуын қамтамасыз етуге; өз жеке аккаунты мен/немесе жеке аккаунттың логин және құпия сөзін үшінші тұлғаларға пайдалануға бермеуге міндеттенеді.  </w:t>
      </w:r>
    </w:p>
    <w:p w14:paraId="0AB69E09" w14:textId="77777777" w:rsidR="001F2540" w:rsidRDefault="001F2540" w:rsidP="001F2540">
      <w:r>
        <w:t xml:space="preserve">2.9. Қолданушы жеке аккаунтты тіркеу үшін Әкімшілікке электронды пошта мекенжайын береді.  </w:t>
      </w:r>
    </w:p>
    <w:p w14:paraId="1AD9858E" w14:textId="77777777" w:rsidR="001F2540" w:rsidRDefault="001F2540" w:rsidP="001F2540">
      <w:r>
        <w:t xml:space="preserve">2.10. Қолданушы өз қалауына сәйкес жеке аккаунттың логин және құпия сөзін орнатады. Жеке аккаунттың құпия сөзін таңдау кезінде Қолданушы оның құпиялылығы мен қауіпсіздігін қамтамасыз етеді және оның сенімділігіне (тоқтап қалуға төзімділігіне) өз жауапкершілігін жүктейді.  </w:t>
      </w:r>
    </w:p>
    <w:p w14:paraId="25E55A9A" w14:textId="77777777" w:rsidR="001F2540" w:rsidRDefault="001F2540" w:rsidP="001F2540">
      <w:r>
        <w:t>2.11. Келісімнің (Оферта) жаңа редакциясы жарияланған күні күшіне енеді.</w:t>
      </w:r>
    </w:p>
    <w:p w14:paraId="6AD17A65" w14:textId="77777777" w:rsidR="001F2540" w:rsidRPr="00AC70AE" w:rsidRDefault="001F2540" w:rsidP="001F2540">
      <w:pPr>
        <w:jc w:val="center"/>
        <w:rPr>
          <w:b/>
        </w:rPr>
      </w:pPr>
      <w:r w:rsidRPr="00AC70AE">
        <w:rPr>
          <w:b/>
        </w:rPr>
        <w:t>3. Оферта қабылдау</w:t>
      </w:r>
    </w:p>
    <w:p w14:paraId="0151543B" w14:textId="77777777" w:rsidR="001F2540" w:rsidRDefault="001F2540" w:rsidP="001F2540">
      <w:r>
        <w:t xml:space="preserve">3.1. Оферта келісімін қабылдау – Қолданушының Келісім-шартты төлеуі фактісі; Қолданушының конклюдентті әрекеттері немесе Сервис функционалдығына кез келген көлемде өзара әрекеттесуі, сондай-ақ тараптардың құқықтық қатынастарының негізінен туындайтын басқа еркі білдіруі болып табылады.  </w:t>
      </w:r>
    </w:p>
    <w:p w14:paraId="2818FF53" w14:textId="77777777" w:rsidR="001F2540" w:rsidRDefault="001F2540" w:rsidP="001F2540">
      <w:r>
        <w:t xml:space="preserve">3.2. Қолданушы Оферта қабылданбас бұрын оның мазмұнымен толық танысуға міндетті. Егер осы Оферта шарттарын түсіндіруде қандай да бір күмәндер туындаса, Қолданушы Оферта қабылдаудан бұрын, Әкімшілікке жазбаша сұраныс арқылы (соның ішінде интернет арқылы немесе құқықтық қатынастардың негізінен туындайтын басқа тәсілмен) жүгінуге құқылы; әйтпесе, Қолданушы Оферта туралы білмегенін дәлелдеуге құқылы емес, егер Қазақстан Республикасының императивті нормаларымен басқаша көзделмесе.  </w:t>
      </w:r>
    </w:p>
    <w:p w14:paraId="6207ED37" w14:textId="77777777" w:rsidR="001F2540" w:rsidRDefault="001F2540" w:rsidP="001F2540">
      <w:r>
        <w:t xml:space="preserve">3.3. Әкімшілік өз қалауынша осы Оферта шарттарын жасауға, өзгертуге немесе жоюға құқылы, егер Қазақстан Республикасының императивті нормаларымен басқаша көзделмесе.  </w:t>
      </w:r>
    </w:p>
    <w:p w14:paraId="6524490F" w14:textId="77777777" w:rsidR="001F2540" w:rsidRDefault="001F2540" w:rsidP="001F2540">
      <w:r>
        <w:t xml:space="preserve">3.4. Оферта қабылдау кезінде Қолданушы өзінің толық құқықтық қабілеттілігін растайды. Егер қабылдау құқықтық қабілетсіз тұлға немесе 18 жасқа толмаған тұлға (эрмансипация жағдайын қоспағанда) тарапынан жасалса, ол қабылданған болып саналмайды. Мұндай жағдайда қабылдау қатері заңды өкілдерге жүктеледі.  </w:t>
      </w:r>
    </w:p>
    <w:p w14:paraId="3C13A029" w14:textId="77777777" w:rsidR="001F2540" w:rsidRDefault="001F2540" w:rsidP="001F2540">
      <w:r>
        <w:lastRenderedPageBreak/>
        <w:t xml:space="preserve">3.5. Әкімшілік осы Офертаның жеке деректерді өңдеу саясатымен бірлесіп әрекет ететінін хабарлайды; осы Оферта шарттарын қабылдау арқылы Қолданушы жеке деректерді өңдеу саясатының шарттарымен де танысып, оларды толық көлемде шартсыз қабылдайды.  </w:t>
      </w:r>
    </w:p>
    <w:p w14:paraId="57F42B52" w14:textId="77777777" w:rsidR="001F2540" w:rsidRDefault="001F2540" w:rsidP="001F2540">
      <w:r>
        <w:t xml:space="preserve">3.6. Егер жеке деректерді өңдеу саясаты Офертаға қайшы келсе, басымдық Оферта шарттарына беріледі.  </w:t>
      </w:r>
    </w:p>
    <w:p w14:paraId="4D2ECE3E" w14:textId="77777777" w:rsidR="001F2540" w:rsidRDefault="001F2540" w:rsidP="001F2540">
      <w:r>
        <w:t xml:space="preserve">3.7. Қолданушының Келісім-шарт төлемі ТОО «ФинСервисы» «Robokassa» жүйесі арқылы жүзеге асырылады, сәйкес ақпарат Әкімшілік Сервисінің тиісті беттерінде (бөлімдерінде) көрсетілген. Оферта қабылдау арқылы Қолданушы офертамен, жеке деректерді өңдеу саясаты және төлем қабылдау қызметі (төлем жүйесі) құжаттарымен толық танысқанын растайды.  </w:t>
      </w:r>
    </w:p>
    <w:p w14:paraId="17AAF81E" w14:textId="77777777" w:rsidR="001F2540" w:rsidRDefault="001F2540" w:rsidP="001F2540">
      <w:r>
        <w:t>3.8. Төлем жасаған кезде, Қолданушы осы Оферта шарттарының барлығымен толық танысқанын және оларды толық көлемде қабылдайтынын растайды.</w:t>
      </w:r>
    </w:p>
    <w:p w14:paraId="14FD5757" w14:textId="77777777" w:rsidR="001F2540" w:rsidRPr="002851BD" w:rsidRDefault="001F2540" w:rsidP="001F2540">
      <w:pPr>
        <w:jc w:val="center"/>
        <w:rPr>
          <w:b/>
        </w:rPr>
      </w:pPr>
      <w:r w:rsidRPr="002851BD">
        <w:rPr>
          <w:b/>
        </w:rPr>
        <w:t>4. Қаржылық шарттар</w:t>
      </w:r>
    </w:p>
    <w:p w14:paraId="560C602C" w14:textId="77777777" w:rsidR="001F2540" w:rsidRDefault="001F2540" w:rsidP="001F2540">
      <w:r>
        <w:t xml:space="preserve">4.1. Осы Офертаға сәйкес орындалатын әрбір міндеттеменің құны Әкімшілік тарапынан бір жақты түрде анықталады және Қолданушыға Сервис арқылы хабарланады.  </w:t>
      </w:r>
    </w:p>
    <w:p w14:paraId="33D26156" w14:textId="77777777" w:rsidR="001F2540" w:rsidRDefault="001F2540" w:rsidP="001F2540">
      <w:r>
        <w:t xml:space="preserve">4.2. Ақпарат Оферта қабылданбас бұрын хабарланады, қажетті ақпарат берілмей, қабылдау орындалған болып саналмайды және Келісім-шарт жасалған болып есептелмейді.  </w:t>
      </w:r>
    </w:p>
    <w:p w14:paraId="28ECE28E" w14:textId="77777777" w:rsidR="001F2540" w:rsidRDefault="001F2540" w:rsidP="001F2540">
      <w:r>
        <w:t xml:space="preserve">4.3. Әкімшілік, егер осындай құн өзгерісі Қазақстан Республикасының Азаматтық кодексінің императивті нормаларын бұзбайтын болса, көрсетілген міндеттемелердің құнын бір жақты түрде өзгертуге құқылы.  </w:t>
      </w:r>
    </w:p>
    <w:p w14:paraId="22BC31E9" w14:textId="77777777" w:rsidR="001F2540" w:rsidRDefault="001F2540" w:rsidP="001F2540">
      <w:r>
        <w:t xml:space="preserve">4.4. Қолданушының Әкімшілікке ақша төлеу міндеттемесін орындаған сәті – ақша Әкімшіліктің есепшотына түскен сәт ретінде есептеледі.  </w:t>
      </w:r>
    </w:p>
    <w:p w14:paraId="28D386B2" w14:textId="77777777" w:rsidR="001F2540" w:rsidRDefault="001F2540" w:rsidP="001F2540">
      <w:r>
        <w:t>4.5. Тесттерге қол жеткізуді қамтамасыз ету үшін төленген ақшаны қайтару Қазақстан Республикасының заңнамасында тікелей көзделген жағдайларды қоспағанда жүзеге аспайды.</w:t>
      </w:r>
    </w:p>
    <w:p w14:paraId="55E32657" w14:textId="77777777" w:rsidR="001F2540" w:rsidRPr="00AC70AE" w:rsidRDefault="001F2540" w:rsidP="001F2540">
      <w:pPr>
        <w:jc w:val="center"/>
        <w:rPr>
          <w:b/>
        </w:rPr>
      </w:pPr>
      <w:r w:rsidRPr="00AC70AE">
        <w:rPr>
          <w:b/>
        </w:rPr>
        <w:t>5. Келісім-шарттың мерзімі</w:t>
      </w:r>
    </w:p>
    <w:p w14:paraId="0642C2FB" w14:textId="77777777" w:rsidR="001F2540" w:rsidRDefault="001F2540" w:rsidP="001F2540">
      <w:r>
        <w:t xml:space="preserve">5.1. Осы Келісім-шарт қабылданған күннен бастап күшіне енеді және жасалған күннен бастап 6 күнтізбелік ай бойы әрекет етеді.  </w:t>
      </w:r>
    </w:p>
    <w:p w14:paraId="4A3ED5D3" w14:textId="77777777" w:rsidR="001F2540" w:rsidRDefault="001F2540" w:rsidP="001F2540">
      <w:r>
        <w:t xml:space="preserve">5.2. Осы Келісім-шарттың бұзылуы (жойылуы) оның барлық қосымшалары, қосымша келісімдері және оған қатысты басқа құжаттардың әрекет етуін тоқтатуды білдіреді, егер тиісті қосымшалар мен қосымша келісімдер (басқа </w:t>
      </w:r>
      <w:proofErr w:type="gramStart"/>
      <w:r>
        <w:t>құжаттар)да</w:t>
      </w:r>
      <w:proofErr w:type="gramEnd"/>
      <w:r>
        <w:t xml:space="preserve"> басқаша көзделмесе.  </w:t>
      </w:r>
    </w:p>
    <w:p w14:paraId="679DD3CB" w14:textId="77777777" w:rsidR="001F2540" w:rsidRDefault="001F2540" w:rsidP="001F2540">
      <w:r>
        <w:t>5.3. 6 айдан кейін немесе одан бұрын Қолданушы жаңа келісім-шарт жасалған кездегі шарттар бойынша Сервиске қайта қол жеткізуді өз бетінше сатып алуға құқылы.</w:t>
      </w:r>
    </w:p>
    <w:p w14:paraId="2CD31247" w14:textId="77777777" w:rsidR="001F2540" w:rsidRPr="002851BD" w:rsidRDefault="001F2540" w:rsidP="001F2540">
      <w:pPr>
        <w:jc w:val="center"/>
        <w:rPr>
          <w:b/>
        </w:rPr>
      </w:pPr>
      <w:r w:rsidRPr="002851BD">
        <w:rPr>
          <w:b/>
        </w:rPr>
        <w:t>6. Тараптардың жауапкершілігі</w:t>
      </w:r>
    </w:p>
    <w:p w14:paraId="3870E71D" w14:textId="77777777" w:rsidR="001F2540" w:rsidRDefault="001F2540" w:rsidP="001F2540">
      <w:r>
        <w:t xml:space="preserve">6.1. Келісім-шартта көзделген міндеттемелерді орындамаған (немесе дұрыс орындамаған) тарап басқа тарапқа сол орындамаудан туындаған зиянды толық көлемде өтеуге міндетті.  </w:t>
      </w:r>
    </w:p>
    <w:p w14:paraId="5E5F1BA6" w14:textId="77777777" w:rsidR="001F2540" w:rsidRDefault="001F2540" w:rsidP="001F2540">
      <w:r>
        <w:t xml:space="preserve">6.2. Қолданушы мыналар үшін толық жауапкершілікті өз мойнына алады:  </w:t>
      </w:r>
    </w:p>
    <w:p w14:paraId="01B4A087" w14:textId="77777777" w:rsidR="001F2540" w:rsidRDefault="001F2540" w:rsidP="001F2540">
      <w:r>
        <w:t xml:space="preserve">6.2.1. Заңнамалық талаптарды сақтау;  </w:t>
      </w:r>
    </w:p>
    <w:p w14:paraId="097EF9C4" w14:textId="77777777" w:rsidR="001F2540" w:rsidRDefault="001F2540" w:rsidP="001F2540">
      <w:r>
        <w:t xml:space="preserve">6.2.2. Келісім-шартты орындау үшін берілген мәліметтердің шыншылдығы;  </w:t>
      </w:r>
    </w:p>
    <w:p w14:paraId="674099D0" w14:textId="77777777" w:rsidR="001F2540" w:rsidRDefault="001F2540" w:rsidP="001F2540">
      <w:r>
        <w:t xml:space="preserve">6.2.3. Оферта қабылдау кезінде көрсетілген мәліметтердің шыншылдығы.  </w:t>
      </w:r>
    </w:p>
    <w:p w14:paraId="3459A795" w14:textId="77777777" w:rsidR="001F2540" w:rsidRDefault="001F2540" w:rsidP="001F2540">
      <w:r>
        <w:t xml:space="preserve">6.3. Әкімшілік келесі әрекеттер үшін жауапкершілік алмайды:  </w:t>
      </w:r>
    </w:p>
    <w:p w14:paraId="6E7EC050" w14:textId="77777777" w:rsidR="001F2540" w:rsidRDefault="001F2540" w:rsidP="001F2540">
      <w:r>
        <w:lastRenderedPageBreak/>
        <w:t xml:space="preserve">6.3.1. Қолданушының әрекеттерінің тікелей немесе жанама нәтижесі болып табылатын кез келген әрекеттер;  </w:t>
      </w:r>
    </w:p>
    <w:p w14:paraId="0FA4BE51" w14:textId="77777777" w:rsidR="001F2540" w:rsidRDefault="001F2540" w:rsidP="001F2540">
      <w:r>
        <w:t xml:space="preserve">6.3.2. Қолданушының тікелей өзіне қатысты кінәлі әрекеттерінен басқа, Әкімшілік зиянның пайда болу мүмкіндігін алдын ала болжай алатынын ескермей, туындаған кез келген зиян.  </w:t>
      </w:r>
    </w:p>
    <w:p w14:paraId="3E25E9A4" w14:textId="77777777" w:rsidR="001F2540" w:rsidRDefault="001F2540" w:rsidP="001F2540">
      <w:r>
        <w:t xml:space="preserve">6.4. Барлық ақпарат бастапқы күйінде ұсынылады, толықтық немесе өз уақытында беріліп отырғандығына кепілдік берілмейді, басқа да айқын немесе жанама кепілдіктер қарастырылмаған. Сервиске қол жеткізу және оның мазмұнын пайдалану тек Қолданушының өз қалауына және оның жауапкершілігіне негізделеді.  </w:t>
      </w:r>
    </w:p>
    <w:p w14:paraId="4F81059B" w14:textId="77777777" w:rsidR="001F2540" w:rsidRDefault="001F2540" w:rsidP="001F2540">
      <w:r>
        <w:t xml:space="preserve">6.5. Келісім-шарт бойынша тараптардың жауапкершілігі осы Келісім-шарттың құнымен шектеледі, тарап басқа тарапқа Келісім-шарт құнынан жоғары талап қою құқығына ие емес (егер Қазақстан Республикасының императивті нормаларымен басқаша көзделмесе).  </w:t>
      </w:r>
    </w:p>
    <w:p w14:paraId="23C0DAA9" w14:textId="77777777" w:rsidR="001F2540" w:rsidRDefault="001F2540" w:rsidP="001F2540">
      <w:r>
        <w:t xml:space="preserve">6.6. Қолданушы Әкімшілікке берген ақпараттың шыншылдығын растайды.  </w:t>
      </w:r>
    </w:p>
    <w:p w14:paraId="38914695" w14:textId="77777777" w:rsidR="001F2540" w:rsidRDefault="001F2540" w:rsidP="001F2540">
      <w:r>
        <w:t xml:space="preserve">6.7. Қолданушы Сервиспен өзара әрекеттесу және ақпаратты автоматты түрде жинау мақсатында бағдарламалық қамтамасыз етуді (және басқа кодты) пайдаланбауға міндеттенеді, әйтпесе Қолданушы Әкімшілікке осы әрекеттерден туындаған зиянды толық көлемде өтеуі тиіс.  </w:t>
      </w:r>
    </w:p>
    <w:p w14:paraId="384D9D05" w14:textId="77777777" w:rsidR="001F2540" w:rsidRDefault="001F2540" w:rsidP="001F2540">
      <w:r>
        <w:t>6.8. Қолданушы Әкімшілікпен өзара әрекеттесу кезінде соғыс пропагандасына, ұлт, нәсіл немесе дін негізіндегі наразылық пен жеккөрушілікті қоздыруға, сондай-ақ таралуы қылмыстық немесе әкімшілік жауапкершілікке тартылатын басқа ақпаратты таратуға жол бермеуге міндеттенеді.</w:t>
      </w:r>
    </w:p>
    <w:p w14:paraId="148D88F5" w14:textId="77777777" w:rsidR="001F2540" w:rsidRPr="00AC70AE" w:rsidRDefault="001F2540" w:rsidP="001F2540">
      <w:pPr>
        <w:jc w:val="center"/>
        <w:rPr>
          <w:b/>
        </w:rPr>
      </w:pPr>
      <w:r w:rsidRPr="00AC70AE">
        <w:rPr>
          <w:b/>
        </w:rPr>
        <w:t>7. Форс-мажор жағдайлар</w:t>
      </w:r>
    </w:p>
    <w:p w14:paraId="14CBE511" w14:textId="77777777" w:rsidR="001F2540" w:rsidRDefault="001F2540" w:rsidP="001F2540">
      <w:r>
        <w:t xml:space="preserve">7.1. Тараптар осы Келісім-шартта көзделген міндеттемелерді жартылай немесе толық орындамағаны үшін жауапкершіліктен босатылады, егер бұл орындамау Келісім-шарт жасалғаннан кейін туындаған, тараптардың алдын ала болжай алмаған немесе болдырмауға жол таба алмаған құдіретті жағдайлар салдарынан болса.  </w:t>
      </w:r>
    </w:p>
    <w:p w14:paraId="6D1F6A48" w14:textId="77777777" w:rsidR="001F2540" w:rsidRDefault="001F2540" w:rsidP="001F2540">
      <w:r>
        <w:t xml:space="preserve">7.2. Осы бөлімде көзделген жағдайлар туындаған жағдайда, әрбір тарап 2 күнтізбелік күн ішінде екінші тарапты сол жағдайлар туралы хабардар етуі тиіс.  </w:t>
      </w:r>
    </w:p>
    <w:p w14:paraId="693D3355" w14:textId="77777777" w:rsidR="001F2540" w:rsidRDefault="001F2540" w:rsidP="001F2540">
      <w:r>
        <w:t xml:space="preserve">7.3. Хабарламада жағдайлардың сипаты туралы ақпарат, сондай-ақ осы жағдайлардың бар екендігін растайтын ресми құжаттар және мүмкіндігінше олардың тараптың осы Келісім-шарт бойынша міндеттемелерін орындауына әсерін бағалайтын деректер көрсетілуі тиіс.  </w:t>
      </w:r>
    </w:p>
    <w:p w14:paraId="6BE7225C" w14:textId="77777777" w:rsidR="00826F54" w:rsidRDefault="001F2540" w:rsidP="001F2540">
      <w:r>
        <w:t>7.4. Осы бөлімде көзделген жағдайлар туындаған жағдайда, тараптың осы Келісім-шарт бойынша міндеттемелерін орындау мерзімі осы жағдайлардың әсер еткен уақытына сәйкес ұзартылып отырады.</w:t>
      </w:r>
    </w:p>
    <w:p w14:paraId="1D1E2580" w14:textId="77777777" w:rsidR="001F2540" w:rsidRDefault="001F2540" w:rsidP="001F2540">
      <w:r>
        <w:t>7.5. Осы бөлімде көзделген жағдайлар мен олардың салдары 1 күнтізбелік айдан астам уақыт бойы әсер етіп тұрса, тараптар осы Келісім-шартты орындаудың лайықты баламалы тәсілдерін анықтау мақсатында қосымша келіссөздер жүргізеді.</w:t>
      </w:r>
    </w:p>
    <w:p w14:paraId="28915F91" w14:textId="77777777" w:rsidR="001F2540" w:rsidRPr="00CC11B0" w:rsidRDefault="001F2540" w:rsidP="001F2540">
      <w:pPr>
        <w:jc w:val="center"/>
        <w:rPr>
          <w:b/>
        </w:rPr>
      </w:pPr>
      <w:r w:rsidRPr="00CC11B0">
        <w:rPr>
          <w:b/>
        </w:rPr>
        <w:t>8. Қорытынды ережелер</w:t>
      </w:r>
    </w:p>
    <w:p w14:paraId="6C0BFCC3" w14:textId="77777777" w:rsidR="001F2540" w:rsidRDefault="001F2540" w:rsidP="001F2540">
      <w:r>
        <w:t xml:space="preserve">8.1. Осы Келісім-шарттың кез келген тармағы жарамсыз деп танылған жағдайда да, қалған тармақтар өз күшін жоғалтпайды.  </w:t>
      </w:r>
    </w:p>
    <w:p w14:paraId="22ECC2CC" w14:textId="77777777" w:rsidR="001F2540" w:rsidRDefault="001F2540" w:rsidP="001F2540">
      <w:r>
        <w:t xml:space="preserve">8.2. Келісім-шартта тікелей көзделмеген жағдайда, келісім-шарттың ешбір тармағы тараптар арасында агенттік қатынастар, серіктестік қатынастар, бірлескен қызмет қатынастары, жеке жұмыс қатынастары немесе Келісім-шартта тікелей көзделмеген басқа қатынастардың орнағанын білдіретін ретінде түсінілмеуі тиіс.  </w:t>
      </w:r>
    </w:p>
    <w:p w14:paraId="6FF9CC9F" w14:textId="77777777" w:rsidR="001F2540" w:rsidRDefault="001F2540" w:rsidP="001F2540">
      <w:r>
        <w:lastRenderedPageBreak/>
        <w:t xml:space="preserve">8.3. Тараптар өздерінің орналасқан жерін немесе банк реквизиттерін, сондай-ақ осы Келісім-шартты дұрыс орындауға әсер ететін басқа да маңызды жағдайларды өзгерткен жағдайда, бір-біріне дереу хабарлауға міндетті.  </w:t>
      </w:r>
    </w:p>
    <w:p w14:paraId="5D2BD8A9" w14:textId="77777777" w:rsidR="001F2540" w:rsidRDefault="001F2540" w:rsidP="001F2540">
      <w:r>
        <w:t xml:space="preserve">8.4. Осы Келісім-шарттың әрекет ету мерзімі ішінде тараптардың кез келген мәліметтері өзгерген жағдайда, сол тарап 5 күнтізбелік күн ішінде екінші тарапты хабардар етуге міндетті, әйтпесе, сол хабарланбау салдарынан туындаған барлық тәуекелдер өз мойнына жүктеледі.  </w:t>
      </w:r>
    </w:p>
    <w:p w14:paraId="7623B09F" w14:textId="77777777" w:rsidR="001F2540" w:rsidRDefault="001F2540" w:rsidP="001F2540">
      <w:r>
        <w:t xml:space="preserve">8.5. Осы Офертаны қабылдаған кезде, Тараптар келесі шарттарды растайды:  </w:t>
      </w:r>
    </w:p>
    <w:p w14:paraId="523BACCF" w14:textId="77777777" w:rsidR="001F2540" w:rsidRDefault="001F2540" w:rsidP="001F2540">
      <w:r>
        <w:t xml:space="preserve">8.5.1. Келісім-шартпен толық танысқанын және оның нормативтік құқықтық анықтамалары немесе Келісім-шартта көрсетілген түсіндірулерге сәйкес қолданылатын терминдер, сөздер мен сөз тіркестерінің мағынасын түсінгенін;  </w:t>
      </w:r>
    </w:p>
    <w:p w14:paraId="56617483" w14:textId="77777777" w:rsidR="001F2540" w:rsidRDefault="001F2540" w:rsidP="001F2540">
      <w:r>
        <w:t xml:space="preserve">8.5.2. Келісім-шартты ерікті түрде жасайтынын және оның шарттарымен келісетінін;  </w:t>
      </w:r>
    </w:p>
    <w:p w14:paraId="73BFB455" w14:textId="77777777" w:rsidR="001F2540" w:rsidRDefault="001F2540" w:rsidP="001F2540">
      <w:r>
        <w:t xml:space="preserve">8.5.3. Тәуелсіз мәміле жасауға (ары қарай – Келісім-шартты жасауға) және Келісім-шартта көзделген әрекеттерді жүзеге асыруға құқығы бар екенін.  </w:t>
      </w:r>
    </w:p>
    <w:p w14:paraId="1C760C8E" w14:textId="77777777" w:rsidR="001F2540" w:rsidRPr="00AC70AE" w:rsidRDefault="001F2540" w:rsidP="001F2540">
      <w:pPr>
        <w:jc w:val="center"/>
        <w:rPr>
          <w:b/>
        </w:rPr>
      </w:pPr>
      <w:r w:rsidRPr="00AC70AE">
        <w:rPr>
          <w:b/>
        </w:rPr>
        <w:t>9. Әкімшіліктің реквизиттері мен байланыс ақпараттары</w:t>
      </w:r>
    </w:p>
    <w:p w14:paraId="77CC57CF" w14:textId="77777777" w:rsidR="001F2540" w:rsidRDefault="001F2540" w:rsidP="001F2540">
      <w:r>
        <w:t xml:space="preserve">ИП «Testhelperkz»  </w:t>
      </w:r>
    </w:p>
    <w:p w14:paraId="75519130" w14:textId="3F29EC6A" w:rsidR="001F2540" w:rsidRDefault="001F2540" w:rsidP="001F2540">
      <w:r>
        <w:t xml:space="preserve">Тіркеу мекенжайы: Алматы облысы, </w:t>
      </w:r>
      <w:r w:rsidR="00265C2C">
        <w:t>Алатау</w:t>
      </w:r>
      <w:r>
        <w:t xml:space="preserve"> </w:t>
      </w:r>
      <w:r w:rsidR="00265C2C">
        <w:t>қаласы</w:t>
      </w:r>
      <w:r>
        <w:t xml:space="preserve"> </w:t>
      </w:r>
    </w:p>
    <w:p w14:paraId="553BDB58" w14:textId="77777777" w:rsidR="001F2540" w:rsidRDefault="001F2540" w:rsidP="001F2540">
      <w:r>
        <w:t xml:space="preserve">ЖСН: 971024301220  </w:t>
      </w:r>
    </w:p>
    <w:p w14:paraId="745A9103" w14:textId="77777777" w:rsidR="001F2540" w:rsidRDefault="001F2540" w:rsidP="001F2540">
      <w:r>
        <w:t xml:space="preserve">АО «Kaspi Bank»  </w:t>
      </w:r>
    </w:p>
    <w:p w14:paraId="517A1C52" w14:textId="77777777" w:rsidR="001F2540" w:rsidRDefault="001F2540" w:rsidP="001F2540">
      <w:r>
        <w:t xml:space="preserve">БИК: CASPKZKA  </w:t>
      </w:r>
    </w:p>
    <w:p w14:paraId="549D55EC" w14:textId="4C7A55D3" w:rsidR="001F2540" w:rsidRDefault="001F2540" w:rsidP="001F2540">
      <w:r>
        <w:t xml:space="preserve">Есепшот: </w:t>
      </w:r>
      <w:r w:rsidR="00E16DB0" w:rsidRPr="00E16DB0">
        <w:t>KZ53722S000044860612</w:t>
      </w:r>
    </w:p>
    <w:p w14:paraId="32F61A4C" w14:textId="77777777" w:rsidR="001F2540" w:rsidRDefault="001F2540" w:rsidP="001F2540">
      <w:r>
        <w:t xml:space="preserve">ИП тіркеу куәлігі: № KZ26UWQ07329818  </w:t>
      </w:r>
    </w:p>
    <w:p w14:paraId="265BAE1A" w14:textId="77777777" w:rsidR="001F2540" w:rsidRDefault="001F2540" w:rsidP="001F2540">
      <w:r>
        <w:t xml:space="preserve">Талоны: KZ74TWQ04735612  </w:t>
      </w:r>
    </w:p>
    <w:p w14:paraId="2632E2C7" w14:textId="77777777" w:rsidR="001F2540" w:rsidRDefault="001F2540" w:rsidP="001F2540">
      <w:r>
        <w:t xml:space="preserve">Байланыс телефоны: +7 (707) 615-85-03  </w:t>
      </w:r>
    </w:p>
    <w:p w14:paraId="0932C323" w14:textId="77777777" w:rsidR="001F2540" w:rsidRDefault="001F2540" w:rsidP="001F2540">
      <w:r>
        <w:t>Электронды пошта: testhelperkz@gmail.com</w:t>
      </w:r>
    </w:p>
    <w:p w14:paraId="7B74DD31" w14:textId="77777777" w:rsidR="001F2540" w:rsidRDefault="001F2540" w:rsidP="001F2540"/>
    <w:sectPr w:rsidR="001F25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A6B70"/>
    <w:multiLevelType w:val="multilevel"/>
    <w:tmpl w:val="059C9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334"/>
    <w:rsid w:val="00010925"/>
    <w:rsid w:val="00142334"/>
    <w:rsid w:val="001F2540"/>
    <w:rsid w:val="00265C2C"/>
    <w:rsid w:val="002661D5"/>
    <w:rsid w:val="002832F3"/>
    <w:rsid w:val="002C3DD3"/>
    <w:rsid w:val="00534B1D"/>
    <w:rsid w:val="00543938"/>
    <w:rsid w:val="00630911"/>
    <w:rsid w:val="007923E0"/>
    <w:rsid w:val="00821191"/>
    <w:rsid w:val="00826F54"/>
    <w:rsid w:val="00887DFE"/>
    <w:rsid w:val="009E3C20"/>
    <w:rsid w:val="009E7FE5"/>
    <w:rsid w:val="00A52609"/>
    <w:rsid w:val="00A77097"/>
    <w:rsid w:val="00AC5D87"/>
    <w:rsid w:val="00CE309B"/>
    <w:rsid w:val="00D76473"/>
    <w:rsid w:val="00E06548"/>
    <w:rsid w:val="00E16DB0"/>
    <w:rsid w:val="00F14720"/>
    <w:rsid w:val="00F558DA"/>
    <w:rsid w:val="00FE0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F223B"/>
  <w15:chartTrackingRefBased/>
  <w15:docId w15:val="{74841021-5A91-4A81-B706-D0B293B4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334"/>
    <w:rPr>
      <w:color w:val="0563C1" w:themeColor="hyperlink"/>
      <w:u w:val="single"/>
    </w:rPr>
  </w:style>
  <w:style w:type="character" w:styleId="a4">
    <w:name w:val="Strong"/>
    <w:basedOn w:val="a0"/>
    <w:uiPriority w:val="22"/>
    <w:qFormat/>
    <w:rsid w:val="00F14720"/>
    <w:rPr>
      <w:b/>
      <w:bCs/>
    </w:rPr>
  </w:style>
  <w:style w:type="character" w:styleId="a5">
    <w:name w:val="Emphasis"/>
    <w:basedOn w:val="a0"/>
    <w:uiPriority w:val="20"/>
    <w:qFormat/>
    <w:rsid w:val="009E3C20"/>
    <w:rPr>
      <w:i/>
      <w:iCs/>
    </w:rPr>
  </w:style>
  <w:style w:type="paragraph" w:styleId="a6">
    <w:name w:val="Normal (Web)"/>
    <w:basedOn w:val="a"/>
    <w:uiPriority w:val="99"/>
    <w:unhideWhenUsed/>
    <w:rsid w:val="008211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477644">
      <w:bodyDiv w:val="1"/>
      <w:marLeft w:val="0"/>
      <w:marRight w:val="0"/>
      <w:marTop w:val="0"/>
      <w:marBottom w:val="0"/>
      <w:divBdr>
        <w:top w:val="none" w:sz="0" w:space="0" w:color="auto"/>
        <w:left w:val="none" w:sz="0" w:space="0" w:color="auto"/>
        <w:bottom w:val="none" w:sz="0" w:space="0" w:color="auto"/>
        <w:right w:val="none" w:sz="0" w:space="0" w:color="auto"/>
      </w:divBdr>
    </w:div>
    <w:div w:id="979194526">
      <w:bodyDiv w:val="1"/>
      <w:marLeft w:val="0"/>
      <w:marRight w:val="0"/>
      <w:marTop w:val="0"/>
      <w:marBottom w:val="0"/>
      <w:divBdr>
        <w:top w:val="none" w:sz="0" w:space="0" w:color="auto"/>
        <w:left w:val="none" w:sz="0" w:space="0" w:color="auto"/>
        <w:bottom w:val="none" w:sz="0" w:space="0" w:color="auto"/>
        <w:right w:val="none" w:sz="0" w:space="0" w:color="auto"/>
      </w:divBdr>
    </w:div>
    <w:div w:id="1072922274">
      <w:bodyDiv w:val="1"/>
      <w:marLeft w:val="0"/>
      <w:marRight w:val="0"/>
      <w:marTop w:val="0"/>
      <w:marBottom w:val="0"/>
      <w:divBdr>
        <w:top w:val="none" w:sz="0" w:space="0" w:color="auto"/>
        <w:left w:val="none" w:sz="0" w:space="0" w:color="auto"/>
        <w:bottom w:val="none" w:sz="0" w:space="0" w:color="auto"/>
        <w:right w:val="none" w:sz="0" w:space="0" w:color="auto"/>
      </w:divBdr>
    </w:div>
    <w:div w:id="1115714600">
      <w:bodyDiv w:val="1"/>
      <w:marLeft w:val="0"/>
      <w:marRight w:val="0"/>
      <w:marTop w:val="0"/>
      <w:marBottom w:val="0"/>
      <w:divBdr>
        <w:top w:val="none" w:sz="0" w:space="0" w:color="auto"/>
        <w:left w:val="none" w:sz="0" w:space="0" w:color="auto"/>
        <w:bottom w:val="none" w:sz="0" w:space="0" w:color="auto"/>
        <w:right w:val="none" w:sz="0" w:space="0" w:color="auto"/>
      </w:divBdr>
    </w:div>
    <w:div w:id="195929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sthelper.kz/" TargetMode="External"/><Relationship Id="rId3" Type="http://schemas.openxmlformats.org/officeDocument/2006/relationships/styles" Target="styles.xml"/><Relationship Id="rId7" Type="http://schemas.openxmlformats.org/officeDocument/2006/relationships/hyperlink" Target="mailto:testhelperkz@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esthelper.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A0F2C-F242-410A-AA35-F4C4B39DF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3766</Words>
  <Characters>21468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Asus_i3</dc:creator>
  <cp:keywords/>
  <dc:description/>
  <cp:lastModifiedBy>Asus_i3</cp:lastModifiedBy>
  <cp:revision>19</cp:revision>
  <dcterms:created xsi:type="dcterms:W3CDTF">2025-04-05T12:09:00Z</dcterms:created>
  <dcterms:modified xsi:type="dcterms:W3CDTF">2025-04-18T17:01:00Z</dcterms:modified>
</cp:coreProperties>
</file>